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E7B" w:rsidRDefault="00511A7C" w:rsidP="00511A7C">
      <w:pPr>
        <w:jc w:val="right"/>
        <w:rPr>
          <w:rFonts w:ascii="Times New Roman" w:hAnsi="Times New Roman" w:cs="Times New Roman"/>
          <w:sz w:val="28"/>
          <w:szCs w:val="28"/>
        </w:rPr>
      </w:pPr>
      <w:r w:rsidRPr="00511A7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11A7C" w:rsidRPr="00E036D1" w:rsidRDefault="00511A7C" w:rsidP="00E036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A7C">
        <w:rPr>
          <w:rFonts w:ascii="Times New Roman" w:hAnsi="Times New Roman" w:cs="Times New Roman"/>
          <w:b/>
          <w:sz w:val="28"/>
          <w:szCs w:val="28"/>
        </w:rPr>
        <w:t>Таблица 1. Количество обращений граждан, поступивших в орган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511A7C">
        <w:rPr>
          <w:rFonts w:ascii="Times New Roman" w:hAnsi="Times New Roman" w:cs="Times New Roman"/>
          <w:b/>
          <w:sz w:val="28"/>
          <w:szCs w:val="28"/>
        </w:rPr>
        <w:t xml:space="preserve"> местного самоуправления </w:t>
      </w:r>
      <w:r w:rsidR="00E036D1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proofErr w:type="spellStart"/>
      <w:r w:rsidR="00B87746">
        <w:rPr>
          <w:rFonts w:ascii="Times New Roman" w:hAnsi="Times New Roman" w:cs="Times New Roman"/>
          <w:b/>
          <w:sz w:val="28"/>
          <w:szCs w:val="28"/>
        </w:rPr>
        <w:t>Элисенваарского</w:t>
      </w:r>
      <w:proofErr w:type="spellEnd"/>
      <w:r w:rsidR="00B8774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1A7C">
        <w:rPr>
          <w:rFonts w:ascii="Times New Roman" w:hAnsi="Times New Roman" w:cs="Times New Roman"/>
          <w:b/>
          <w:sz w:val="28"/>
          <w:szCs w:val="28"/>
        </w:rPr>
        <w:t>за I квартал, и общее количество вопросов, решение которых входит в компетенцию соответствующего органа местного самоуправления,</w:t>
      </w:r>
      <w:r w:rsidRPr="00511A7C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содержащихся в данных обращениях.</w:t>
      </w:r>
    </w:p>
    <w:p w:rsidR="00511A7C" w:rsidRDefault="00511A7C" w:rsidP="00511A7C">
      <w:pPr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644"/>
        <w:gridCol w:w="1383"/>
        <w:gridCol w:w="765"/>
        <w:gridCol w:w="1596"/>
        <w:gridCol w:w="1383"/>
        <w:gridCol w:w="765"/>
        <w:gridCol w:w="1596"/>
        <w:gridCol w:w="570"/>
        <w:gridCol w:w="787"/>
        <w:gridCol w:w="654"/>
        <w:gridCol w:w="567"/>
      </w:tblGrid>
      <w:tr w:rsidR="00F42E10" w:rsidRPr="00E036D1" w:rsidTr="00F42E10">
        <w:trPr>
          <w:jc w:val="center"/>
        </w:trPr>
        <w:tc>
          <w:tcPr>
            <w:tcW w:w="2644" w:type="dxa"/>
            <w:vMerge w:val="restart"/>
          </w:tcPr>
          <w:p w:rsidR="00F42E10" w:rsidRPr="00E036D1" w:rsidRDefault="00F42E10" w:rsidP="00511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6D1">
              <w:rPr>
                <w:rFonts w:ascii="Times New Roman" w:hAnsi="Times New Roman" w:cs="Times New Roman"/>
                <w:sz w:val="20"/>
                <w:szCs w:val="20"/>
              </w:rPr>
              <w:t>Орган местного самоуправления</w:t>
            </w:r>
          </w:p>
        </w:tc>
        <w:tc>
          <w:tcPr>
            <w:tcW w:w="3744" w:type="dxa"/>
            <w:gridSpan w:val="3"/>
          </w:tcPr>
          <w:p w:rsidR="00F42E10" w:rsidRDefault="00F42E10" w:rsidP="00511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6D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обращений граждан, поступивших за </w:t>
            </w:r>
            <w:r w:rsidR="008D5A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036D1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42E10" w:rsidRPr="00E036D1" w:rsidRDefault="00F42E10" w:rsidP="00511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dxa"/>
            <w:gridSpan w:val="3"/>
          </w:tcPr>
          <w:p w:rsidR="00F42E10" w:rsidRPr="00E036D1" w:rsidRDefault="00F42E10" w:rsidP="00511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вопросов,</w:t>
            </w:r>
            <w:r>
              <w:t xml:space="preserve"> </w:t>
            </w:r>
            <w:r w:rsidRPr="00E036D1">
              <w:rPr>
                <w:rFonts w:ascii="Times New Roman" w:hAnsi="Times New Roman" w:cs="Times New Roman"/>
                <w:sz w:val="20"/>
                <w:szCs w:val="20"/>
              </w:rPr>
              <w:t>решение которых входит в компетенцию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содержащихся в обращениях</w:t>
            </w:r>
          </w:p>
        </w:tc>
        <w:tc>
          <w:tcPr>
            <w:tcW w:w="2578" w:type="dxa"/>
            <w:gridSpan w:val="4"/>
          </w:tcPr>
          <w:p w:rsidR="00F42E10" w:rsidRPr="00E036D1" w:rsidRDefault="00F42E10" w:rsidP="00F42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F42E10" w:rsidRPr="00E036D1" w:rsidTr="00F42E10">
        <w:trPr>
          <w:trHeight w:val="230"/>
          <w:jc w:val="center"/>
        </w:trPr>
        <w:tc>
          <w:tcPr>
            <w:tcW w:w="2644" w:type="dxa"/>
            <w:vMerge/>
          </w:tcPr>
          <w:p w:rsidR="00F42E10" w:rsidRPr="00E036D1" w:rsidRDefault="00F42E10" w:rsidP="00511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F42E10" w:rsidRPr="00E036D1" w:rsidRDefault="00F42E10" w:rsidP="00511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6D1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61" w:type="dxa"/>
            <w:gridSpan w:val="2"/>
            <w:vMerge w:val="restart"/>
          </w:tcPr>
          <w:p w:rsidR="00F42E10" w:rsidRPr="00E036D1" w:rsidRDefault="00F42E10" w:rsidP="00511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6D1"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3" w:type="dxa"/>
            <w:vMerge w:val="restart"/>
          </w:tcPr>
          <w:p w:rsidR="00F42E10" w:rsidRPr="00E036D1" w:rsidRDefault="00F42E10" w:rsidP="005E4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6D1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  <w:p w:rsidR="00F42E10" w:rsidRPr="00E036D1" w:rsidRDefault="00F42E10" w:rsidP="005E4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vMerge w:val="restart"/>
          </w:tcPr>
          <w:p w:rsidR="00F42E10" w:rsidRPr="00E036D1" w:rsidRDefault="00F42E10" w:rsidP="005E4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6D1"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57" w:type="dxa"/>
            <w:gridSpan w:val="2"/>
          </w:tcPr>
          <w:p w:rsidR="00F42E10" w:rsidRPr="00F42E10" w:rsidRDefault="00F42E10" w:rsidP="00F42E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Поддержано:</w:t>
            </w:r>
          </w:p>
        </w:tc>
        <w:tc>
          <w:tcPr>
            <w:tcW w:w="654" w:type="dxa"/>
            <w:vMerge w:val="restart"/>
            <w:textDirection w:val="btLr"/>
          </w:tcPr>
          <w:p w:rsidR="00F42E10" w:rsidRPr="00F42E10" w:rsidRDefault="00F42E10" w:rsidP="00F42E1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42E10">
              <w:rPr>
                <w:rFonts w:ascii="Times New Roman" w:hAnsi="Times New Roman" w:cs="Times New Roman"/>
                <w:sz w:val="20"/>
                <w:szCs w:val="20"/>
              </w:rPr>
              <w:t>Не поддержано:</w:t>
            </w:r>
          </w:p>
        </w:tc>
        <w:tc>
          <w:tcPr>
            <w:tcW w:w="567" w:type="dxa"/>
            <w:vMerge w:val="restart"/>
            <w:textDirection w:val="btLr"/>
          </w:tcPr>
          <w:p w:rsidR="00F42E10" w:rsidRPr="00F42E10" w:rsidRDefault="00F42E10" w:rsidP="00F42E1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42E10">
              <w:rPr>
                <w:rFonts w:ascii="Times New Roman" w:hAnsi="Times New Roman" w:cs="Times New Roman"/>
                <w:sz w:val="20"/>
                <w:szCs w:val="20"/>
              </w:rPr>
              <w:t>Разъяснено:</w:t>
            </w:r>
          </w:p>
        </w:tc>
      </w:tr>
      <w:tr w:rsidR="00F42E10" w:rsidRPr="00E036D1" w:rsidTr="00F42E10">
        <w:trPr>
          <w:trHeight w:val="230"/>
          <w:jc w:val="center"/>
        </w:trPr>
        <w:tc>
          <w:tcPr>
            <w:tcW w:w="2644" w:type="dxa"/>
            <w:vMerge/>
          </w:tcPr>
          <w:p w:rsidR="00F42E10" w:rsidRPr="00E036D1" w:rsidRDefault="00F42E10" w:rsidP="00511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F42E10" w:rsidRPr="00E036D1" w:rsidRDefault="00F42E10" w:rsidP="00511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vMerge/>
          </w:tcPr>
          <w:p w:rsidR="00F42E10" w:rsidRPr="00E036D1" w:rsidRDefault="00F42E10" w:rsidP="00511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F42E10" w:rsidRPr="00E036D1" w:rsidRDefault="00F42E10" w:rsidP="005E4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vMerge/>
          </w:tcPr>
          <w:p w:rsidR="00F42E10" w:rsidRPr="00E036D1" w:rsidRDefault="00F42E10" w:rsidP="005E4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extDirection w:val="btLr"/>
          </w:tcPr>
          <w:p w:rsidR="00F42E10" w:rsidRPr="00F42E10" w:rsidRDefault="00F42E10" w:rsidP="00F42E1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87" w:type="dxa"/>
            <w:vMerge w:val="restart"/>
            <w:textDirection w:val="btLr"/>
          </w:tcPr>
          <w:p w:rsidR="00F42E10" w:rsidRPr="00F42E10" w:rsidRDefault="00F42E10" w:rsidP="00F42E1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42E10"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54" w:type="dxa"/>
            <w:vMerge/>
            <w:textDirection w:val="btLr"/>
          </w:tcPr>
          <w:p w:rsidR="00F42E10" w:rsidRPr="00F42E10" w:rsidRDefault="00F42E10" w:rsidP="00F42E1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F42E10" w:rsidRPr="00F42E10" w:rsidRDefault="00F42E10" w:rsidP="00F42E1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E10" w:rsidRPr="00E036D1" w:rsidTr="00F42E10">
        <w:trPr>
          <w:jc w:val="center"/>
        </w:trPr>
        <w:tc>
          <w:tcPr>
            <w:tcW w:w="2644" w:type="dxa"/>
            <w:vMerge/>
          </w:tcPr>
          <w:p w:rsidR="00F42E10" w:rsidRPr="00E036D1" w:rsidRDefault="00F42E10" w:rsidP="00511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F42E10" w:rsidRPr="00E036D1" w:rsidRDefault="00F42E10" w:rsidP="00511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F42E10" w:rsidRPr="00E036D1" w:rsidRDefault="00F42E10" w:rsidP="00E03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96" w:type="dxa"/>
          </w:tcPr>
          <w:p w:rsidR="00F42E10" w:rsidRPr="00E036D1" w:rsidRDefault="00F42E10" w:rsidP="00511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6D1"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383" w:type="dxa"/>
            <w:vMerge/>
          </w:tcPr>
          <w:p w:rsidR="00F42E10" w:rsidRPr="00E036D1" w:rsidRDefault="00F42E10" w:rsidP="00511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F42E10" w:rsidRPr="00E036D1" w:rsidRDefault="00F42E10" w:rsidP="005E4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96" w:type="dxa"/>
          </w:tcPr>
          <w:p w:rsidR="00F42E10" w:rsidRPr="00E036D1" w:rsidRDefault="00F42E10" w:rsidP="00511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6D1"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570" w:type="dxa"/>
            <w:vMerge/>
          </w:tcPr>
          <w:p w:rsidR="00F42E10" w:rsidRPr="00E036D1" w:rsidRDefault="00F42E10" w:rsidP="00511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</w:tcPr>
          <w:p w:rsidR="00F42E10" w:rsidRPr="00E036D1" w:rsidRDefault="00F42E10" w:rsidP="00511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vMerge/>
          </w:tcPr>
          <w:p w:rsidR="00F42E10" w:rsidRPr="00E036D1" w:rsidRDefault="00F42E10" w:rsidP="00511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42E10" w:rsidRPr="00E036D1" w:rsidRDefault="00F42E10" w:rsidP="00511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79B" w:rsidRPr="00E036D1" w:rsidTr="00F42E10">
        <w:trPr>
          <w:trHeight w:val="421"/>
          <w:jc w:val="center"/>
        </w:trPr>
        <w:tc>
          <w:tcPr>
            <w:tcW w:w="2644" w:type="dxa"/>
          </w:tcPr>
          <w:p w:rsidR="001C679B" w:rsidRPr="00E036D1" w:rsidRDefault="001C679B" w:rsidP="001C6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6D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Элисенваарского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36D1"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</w:tc>
        <w:tc>
          <w:tcPr>
            <w:tcW w:w="1383" w:type="dxa"/>
          </w:tcPr>
          <w:p w:rsidR="001C679B" w:rsidRPr="00C33439" w:rsidRDefault="00C33439" w:rsidP="00511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65" w:type="dxa"/>
          </w:tcPr>
          <w:p w:rsidR="001C679B" w:rsidRPr="00C33439" w:rsidRDefault="00C33439" w:rsidP="00511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6" w:type="dxa"/>
          </w:tcPr>
          <w:p w:rsidR="001C679B" w:rsidRPr="00C33439" w:rsidRDefault="00C33439" w:rsidP="00511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3" w:type="dxa"/>
          </w:tcPr>
          <w:p w:rsidR="001C679B" w:rsidRPr="00C33439" w:rsidRDefault="00C33439" w:rsidP="00511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65" w:type="dxa"/>
          </w:tcPr>
          <w:p w:rsidR="001C679B" w:rsidRPr="00C33439" w:rsidRDefault="00C33439" w:rsidP="00511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6" w:type="dxa"/>
          </w:tcPr>
          <w:p w:rsidR="001C679B" w:rsidRPr="00C33439" w:rsidRDefault="00C33439" w:rsidP="00511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0" w:type="dxa"/>
          </w:tcPr>
          <w:p w:rsidR="001C679B" w:rsidRPr="00C33439" w:rsidRDefault="00C33439" w:rsidP="00511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87" w:type="dxa"/>
          </w:tcPr>
          <w:p w:rsidR="001C679B" w:rsidRPr="00C33439" w:rsidRDefault="00C33439" w:rsidP="00511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54" w:type="dxa"/>
          </w:tcPr>
          <w:p w:rsidR="001C679B" w:rsidRPr="00C33439" w:rsidRDefault="00C33439" w:rsidP="00511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C679B" w:rsidRPr="00C33439" w:rsidRDefault="00C33439" w:rsidP="00511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</w:tbl>
    <w:p w:rsidR="00511A7C" w:rsidRPr="00511A7C" w:rsidRDefault="00511A7C" w:rsidP="00511A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11A7C" w:rsidRPr="00511A7C" w:rsidSect="001C679B">
      <w:pgSz w:w="16838" w:h="11906" w:orient="landscape"/>
      <w:pgMar w:top="709" w:right="113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63972"/>
    <w:multiLevelType w:val="hybridMultilevel"/>
    <w:tmpl w:val="38986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826F8D"/>
    <w:multiLevelType w:val="hybridMultilevel"/>
    <w:tmpl w:val="9A508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284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5D"/>
    <w:rsid w:val="000A0403"/>
    <w:rsid w:val="00185F57"/>
    <w:rsid w:val="001C679B"/>
    <w:rsid w:val="002112E5"/>
    <w:rsid w:val="002476A9"/>
    <w:rsid w:val="002A4928"/>
    <w:rsid w:val="003D60B8"/>
    <w:rsid w:val="00422A79"/>
    <w:rsid w:val="00430205"/>
    <w:rsid w:val="00475CEB"/>
    <w:rsid w:val="00484310"/>
    <w:rsid w:val="004A3DFD"/>
    <w:rsid w:val="004B0D2B"/>
    <w:rsid w:val="00511A7C"/>
    <w:rsid w:val="00557289"/>
    <w:rsid w:val="0056214A"/>
    <w:rsid w:val="0067029B"/>
    <w:rsid w:val="006F5CA0"/>
    <w:rsid w:val="0072275D"/>
    <w:rsid w:val="00755EC8"/>
    <w:rsid w:val="0076404B"/>
    <w:rsid w:val="007B0429"/>
    <w:rsid w:val="007D1415"/>
    <w:rsid w:val="008411EA"/>
    <w:rsid w:val="008D1D95"/>
    <w:rsid w:val="008D2606"/>
    <w:rsid w:val="008D5A63"/>
    <w:rsid w:val="00947180"/>
    <w:rsid w:val="009821F6"/>
    <w:rsid w:val="00A62F51"/>
    <w:rsid w:val="00AD2A17"/>
    <w:rsid w:val="00B01FA5"/>
    <w:rsid w:val="00B87746"/>
    <w:rsid w:val="00C33439"/>
    <w:rsid w:val="00C3599D"/>
    <w:rsid w:val="00C40384"/>
    <w:rsid w:val="00C67E7B"/>
    <w:rsid w:val="00C7697C"/>
    <w:rsid w:val="00DF3A2C"/>
    <w:rsid w:val="00DF675C"/>
    <w:rsid w:val="00E036D1"/>
    <w:rsid w:val="00EA0AB9"/>
    <w:rsid w:val="00EB2D51"/>
    <w:rsid w:val="00EB3E45"/>
    <w:rsid w:val="00F42E10"/>
    <w:rsid w:val="00F70AA6"/>
    <w:rsid w:val="00F8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7227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275D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72275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1A7C"/>
    <w:pPr>
      <w:ind w:left="720"/>
      <w:contextualSpacing/>
    </w:pPr>
  </w:style>
  <w:style w:type="table" w:styleId="a5">
    <w:name w:val="Table Grid"/>
    <w:basedOn w:val="a1"/>
    <w:uiPriority w:val="59"/>
    <w:rsid w:val="00511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7227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275D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72275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1A7C"/>
    <w:pPr>
      <w:ind w:left="720"/>
      <w:contextualSpacing/>
    </w:pPr>
  </w:style>
  <w:style w:type="table" w:styleId="a5">
    <w:name w:val="Table Grid"/>
    <w:basedOn w:val="a1"/>
    <w:uiPriority w:val="59"/>
    <w:rsid w:val="00511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261BD-FF6A-4643-8FF3-42C55CE9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fartysheva</dc:creator>
  <cp:lastModifiedBy>Admin</cp:lastModifiedBy>
  <cp:revision>4</cp:revision>
  <cp:lastPrinted>2017-07-19T09:07:00Z</cp:lastPrinted>
  <dcterms:created xsi:type="dcterms:W3CDTF">2020-08-12T06:05:00Z</dcterms:created>
  <dcterms:modified xsi:type="dcterms:W3CDTF">2020-08-12T06:50:00Z</dcterms:modified>
</cp:coreProperties>
</file>