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right="0" w:firstLine="142" w:left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false"/>
        <w:jc w:val="center"/>
        <w:outlineLvl w:val="0"/>
        <w:rPr>
          <w:rFonts w:ascii="Segoe UI" w:hAnsi="Segoe UI" w:cs="Segoe UI"/>
          <w:b/>
          <w:bCs/>
          <w:sz w:val="32"/>
          <w:szCs w:val="32"/>
          <w14:ligatures w14:val="none"/>
        </w:rPr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Получить информацию об объектах недвижимости можно через портал Госуслуг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Пользователи портала Госуслуг могут получить выписки из Единого государственного реестра недвижимости (ЕГРН).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Основной причиной отсутствия объекта недвижимости на Госуслугах в личном кабинете является несоответствие сведений в профиле гражданина на сайте данным в ЕГРН (например, в записи ЕГРН у правообладателя отсутствует СНИЛС, или правообладатель изменил фамилию</w:t>
      </w:r>
      <w:r>
        <w:rPr>
          <w:rFonts w:ascii="Segoe UI" w:hAnsi="Segoe UI" w:cs="Segoe UI"/>
        </w:rPr>
        <w:t xml:space="preserve">, паспорт, но не внес изменения в ЕГРН). 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В таком случае можно отправить обращение через портал Госуслуг в адрес Росреестра об отсутствии сведений о правах на объект в личном кабинете и наблюдать ход рассмотрения, отслеживая статус через личный кабинет на ЕПГУ.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Росреестр посредством системы межведомственного информационного взаимодействия запросит необходимую информацию и на основании поступившего ответа внесет в ЕГРН необходимые сведения.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Обращаем внимание, что запросить сведения из ЕГРН об объектах недвижимости, которые принадлежали или принадлежат несовершеннолетнему ребенку через портал Госуслуг возможно только в случае, если ребенок достиг 14-летнего возраста и имеет подтвержденную учетн</w:t>
      </w:r>
      <w:r>
        <w:rPr>
          <w:rFonts w:ascii="Segoe UI" w:hAnsi="Segoe UI" w:cs="Segoe UI"/>
        </w:rPr>
        <w:t xml:space="preserve">ую запись в ЕСИА. Через личный кабинет Госуслуг одного из родителей подать такой запрос не получится, поэтому запросить данную выписку из ЕГРН можно через МФЦ.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right="720" w:lef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afterAutospacing="1" w:before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afterAutospacing="1" w:before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 w:val="true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leader="none" w:pos="4677"/>
        <w:tab w:val="right" w:leader="none" w:pos="9355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62</cp:revision>
  <dcterms:created xsi:type="dcterms:W3CDTF">2023-06-13T09:29:00Z</dcterms:created>
  <dcterms:modified xsi:type="dcterms:W3CDTF">2025-06-16T07:09:38Z</dcterms:modified>
</cp:coreProperties>
</file>