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01" w:rsidRPr="00381FBE" w:rsidRDefault="0087662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81FBE">
        <w:rPr>
          <w:b/>
          <w:sz w:val="24"/>
          <w:szCs w:val="24"/>
        </w:rPr>
        <w:t>РЕСПУБЛИКА КАРЕЛИЯ</w:t>
      </w:r>
    </w:p>
    <w:p w:rsidR="004D0A01" w:rsidRPr="00381FBE" w:rsidRDefault="004D0A01">
      <w:pPr>
        <w:jc w:val="center"/>
        <w:rPr>
          <w:b/>
          <w:sz w:val="24"/>
          <w:szCs w:val="24"/>
        </w:rPr>
      </w:pPr>
    </w:p>
    <w:p w:rsidR="004D0A01" w:rsidRPr="00381FBE" w:rsidRDefault="00876627">
      <w:pPr>
        <w:jc w:val="center"/>
        <w:rPr>
          <w:b/>
          <w:sz w:val="24"/>
          <w:szCs w:val="24"/>
        </w:rPr>
      </w:pPr>
      <w:r w:rsidRPr="00381FBE">
        <w:rPr>
          <w:b/>
          <w:sz w:val="24"/>
          <w:szCs w:val="24"/>
        </w:rPr>
        <w:t>АДМИНИСТРАЦИЯ  ЭЛИСЕНВААРСКОГО СЕЛЬСКОГО ПОСЕЛЕНИЯ</w:t>
      </w:r>
    </w:p>
    <w:p w:rsidR="004D0A01" w:rsidRPr="00381FBE" w:rsidRDefault="004D0A01">
      <w:pPr>
        <w:jc w:val="center"/>
        <w:rPr>
          <w:b/>
          <w:sz w:val="24"/>
          <w:szCs w:val="24"/>
        </w:rPr>
      </w:pPr>
    </w:p>
    <w:p w:rsidR="004D0A01" w:rsidRPr="00381FBE" w:rsidRDefault="00876627">
      <w:pPr>
        <w:jc w:val="center"/>
        <w:rPr>
          <w:b/>
          <w:sz w:val="24"/>
          <w:szCs w:val="24"/>
        </w:rPr>
      </w:pPr>
      <w:r w:rsidRPr="00381FBE">
        <w:rPr>
          <w:b/>
          <w:sz w:val="24"/>
          <w:szCs w:val="24"/>
        </w:rPr>
        <w:t>ПОСТАНОВЛЕНИЕ</w:t>
      </w:r>
    </w:p>
    <w:p w:rsidR="004D0A01" w:rsidRPr="00381FBE" w:rsidRDefault="00876627">
      <w:pPr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 </w:t>
      </w:r>
    </w:p>
    <w:p w:rsidR="004D0A01" w:rsidRPr="00381FBE" w:rsidRDefault="004D0A01">
      <w:pPr>
        <w:rPr>
          <w:sz w:val="24"/>
          <w:szCs w:val="24"/>
        </w:rPr>
      </w:pPr>
    </w:p>
    <w:p w:rsidR="004D0A01" w:rsidRPr="00381FBE" w:rsidRDefault="00876627">
      <w:pPr>
        <w:rPr>
          <w:sz w:val="24"/>
          <w:szCs w:val="24"/>
        </w:rPr>
      </w:pPr>
      <w:r w:rsidRPr="00381FBE">
        <w:rPr>
          <w:sz w:val="24"/>
          <w:szCs w:val="24"/>
        </w:rPr>
        <w:t xml:space="preserve"> От 05 сентября 2022 года                                                                             №</w:t>
      </w:r>
      <w:r w:rsidR="00381FBE" w:rsidRPr="00381FBE">
        <w:rPr>
          <w:sz w:val="24"/>
          <w:szCs w:val="24"/>
        </w:rPr>
        <w:t xml:space="preserve">  31</w:t>
      </w:r>
    </w:p>
    <w:p w:rsidR="004D0A01" w:rsidRPr="00381FBE" w:rsidRDefault="00876627">
      <w:pPr>
        <w:rPr>
          <w:sz w:val="24"/>
          <w:szCs w:val="24"/>
        </w:rPr>
      </w:pPr>
      <w:r w:rsidRPr="00381FBE">
        <w:rPr>
          <w:sz w:val="24"/>
          <w:szCs w:val="24"/>
        </w:rPr>
        <w:t xml:space="preserve">      п. Элисенваара</w:t>
      </w:r>
    </w:p>
    <w:p w:rsidR="004D0A01" w:rsidRPr="00381FBE" w:rsidRDefault="004D0A01">
      <w:pPr>
        <w:tabs>
          <w:tab w:val="left" w:pos="4500"/>
        </w:tabs>
        <w:ind w:right="4854"/>
        <w:jc w:val="both"/>
        <w:rPr>
          <w:sz w:val="24"/>
          <w:szCs w:val="24"/>
        </w:rPr>
      </w:pPr>
    </w:p>
    <w:p w:rsidR="004D0A01" w:rsidRPr="00381FBE" w:rsidRDefault="004D0A01">
      <w:pPr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</w:tblGrid>
      <w:tr w:rsidR="004D0A01" w:rsidRPr="00381FBE">
        <w:trPr>
          <w:trHeight w:val="349"/>
        </w:trPr>
        <w:tc>
          <w:tcPr>
            <w:tcW w:w="5671" w:type="dxa"/>
          </w:tcPr>
          <w:p w:rsidR="004D0A01" w:rsidRPr="00381FBE" w:rsidRDefault="00876627">
            <w:pPr>
              <w:pStyle w:val="24"/>
              <w:shd w:val="clear" w:color="auto" w:fill="auto"/>
              <w:spacing w:before="0" w:line="240" w:lineRule="auto"/>
              <w:ind w:right="13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BE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ведения муниципальной долговой книги муниципального образования «</w:t>
            </w:r>
            <w:proofErr w:type="spellStart"/>
            <w:r w:rsidRPr="00381FBE">
              <w:rPr>
                <w:rFonts w:ascii="Times New Roman" w:hAnsi="Times New Roman" w:cs="Times New Roman"/>
                <w:sz w:val="24"/>
                <w:szCs w:val="24"/>
              </w:rPr>
              <w:t>Элисенваарское</w:t>
            </w:r>
            <w:proofErr w:type="spellEnd"/>
            <w:r w:rsidRPr="00381FB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</w:tbl>
    <w:p w:rsidR="004D0A01" w:rsidRPr="00381FBE" w:rsidRDefault="004D0A01">
      <w:pPr>
        <w:jc w:val="both"/>
        <w:rPr>
          <w:sz w:val="24"/>
          <w:szCs w:val="24"/>
        </w:rPr>
      </w:pPr>
    </w:p>
    <w:p w:rsidR="004D0A01" w:rsidRPr="00381FBE" w:rsidRDefault="00876627">
      <w:pPr>
        <w:widowControl w:val="0"/>
        <w:ind w:firstLine="709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В соответствии со статьями 120, 121  Бюджетного кодекса Российской Федерации, руководствуясь Уставом муниципального образования 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поселение», Положением о бюджетном процессе в муниципальном образовании 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поселение», Решения Совета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от  28 октября 2015 года №18/71-3, Администрация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</w:t>
      </w:r>
    </w:p>
    <w:p w:rsidR="004D0A01" w:rsidRPr="00381FBE" w:rsidRDefault="004D0A01">
      <w:pPr>
        <w:widowControl w:val="0"/>
        <w:jc w:val="both"/>
        <w:rPr>
          <w:sz w:val="24"/>
          <w:szCs w:val="24"/>
        </w:rPr>
      </w:pPr>
    </w:p>
    <w:p w:rsidR="004D0A01" w:rsidRPr="00381FBE" w:rsidRDefault="00876627">
      <w:pPr>
        <w:widowControl w:val="0"/>
        <w:ind w:firstLine="709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ПОСТАНОВЛЯЕТ:</w:t>
      </w:r>
    </w:p>
    <w:p w:rsidR="004D0A01" w:rsidRPr="00381FBE" w:rsidRDefault="004D0A01">
      <w:pPr>
        <w:widowControl w:val="0"/>
        <w:ind w:firstLine="709"/>
        <w:jc w:val="both"/>
        <w:rPr>
          <w:sz w:val="24"/>
          <w:szCs w:val="24"/>
        </w:rPr>
      </w:pPr>
    </w:p>
    <w:p w:rsidR="004D0A01" w:rsidRPr="00381FBE" w:rsidRDefault="00876627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1. Утвердить Порядок ведения муниципальной долговой книги муниципального образования 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 согласно приложению.</w:t>
      </w:r>
      <w:r w:rsidRPr="00381FBE">
        <w:rPr>
          <w:sz w:val="24"/>
          <w:szCs w:val="24"/>
        </w:rPr>
        <w:tab/>
      </w:r>
    </w:p>
    <w:p w:rsidR="004D0A01" w:rsidRPr="00381FBE" w:rsidRDefault="00876627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2. </w:t>
      </w:r>
      <w:r w:rsidRPr="00381FBE">
        <w:rPr>
          <w:color w:val="000000" w:themeColor="text1"/>
          <w:sz w:val="24"/>
          <w:szCs w:val="24"/>
        </w:rPr>
        <w:t>Главному специалисту администрации сельского поселения</w:t>
      </w:r>
      <w:r w:rsidRPr="00381FBE">
        <w:rPr>
          <w:sz w:val="24"/>
          <w:szCs w:val="24"/>
        </w:rPr>
        <w:t xml:space="preserve"> обеспечить ведение муниципальной долговой книги. </w:t>
      </w:r>
    </w:p>
    <w:p w:rsidR="004D0A01" w:rsidRPr="00381FBE" w:rsidRDefault="00876627">
      <w:pPr>
        <w:tabs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 w:rsidRPr="00381FBE">
        <w:rPr>
          <w:sz w:val="24"/>
          <w:szCs w:val="24"/>
        </w:rPr>
        <w:t xml:space="preserve">3. Настоящее постановление вступает в силу с момента подписания и подлежит размещению на официальном сайте Администрации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поселения.  </w:t>
      </w:r>
    </w:p>
    <w:p w:rsidR="004D0A01" w:rsidRPr="00381FBE" w:rsidRDefault="00876627">
      <w:pPr>
        <w:tabs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 w:rsidRPr="00381FBE">
        <w:rPr>
          <w:sz w:val="24"/>
          <w:szCs w:val="24"/>
        </w:rPr>
        <w:t>4.</w:t>
      </w:r>
      <w:r w:rsidRPr="00381FBE">
        <w:rPr>
          <w:color w:val="000000" w:themeColor="text1"/>
          <w:sz w:val="24"/>
          <w:szCs w:val="24"/>
        </w:rPr>
        <w:t xml:space="preserve"> </w:t>
      </w:r>
      <w:proofErr w:type="gramStart"/>
      <w:r w:rsidRPr="00381FBE">
        <w:rPr>
          <w:color w:val="000000" w:themeColor="text1"/>
          <w:sz w:val="24"/>
          <w:szCs w:val="24"/>
        </w:rPr>
        <w:t>Контроль за</w:t>
      </w:r>
      <w:proofErr w:type="gramEnd"/>
      <w:r w:rsidRPr="00381FBE">
        <w:rPr>
          <w:color w:val="000000" w:themeColor="text1"/>
          <w:sz w:val="24"/>
          <w:szCs w:val="24"/>
        </w:rPr>
        <w:t xml:space="preserve"> исполнением настоящего постановления оставляю за собой.</w:t>
      </w:r>
    </w:p>
    <w:p w:rsidR="004D0A01" w:rsidRPr="00381FBE" w:rsidRDefault="004D0A01">
      <w:pPr>
        <w:widowControl w:val="0"/>
        <w:tabs>
          <w:tab w:val="left" w:pos="993"/>
        </w:tabs>
        <w:ind w:firstLine="709"/>
        <w:jc w:val="both"/>
        <w:rPr>
          <w:bCs/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D0A01" w:rsidRPr="00381FBE" w:rsidRDefault="00876627">
      <w:pPr>
        <w:pStyle w:val="af9"/>
        <w:tabs>
          <w:tab w:val="left" w:pos="567"/>
          <w:tab w:val="left" w:pos="851"/>
        </w:tabs>
        <w:ind w:left="567"/>
      </w:pPr>
      <w:r w:rsidRPr="00381FBE">
        <w:t xml:space="preserve">Глава </w:t>
      </w:r>
      <w:proofErr w:type="spellStart"/>
      <w:r w:rsidRPr="00381FBE">
        <w:t>Элисенваарского</w:t>
      </w:r>
      <w:proofErr w:type="spellEnd"/>
      <w:r w:rsidRPr="00381FBE">
        <w:t xml:space="preserve"> </w:t>
      </w:r>
    </w:p>
    <w:p w:rsidR="004D0A01" w:rsidRPr="00381FBE" w:rsidRDefault="00876627">
      <w:pPr>
        <w:pStyle w:val="af9"/>
        <w:tabs>
          <w:tab w:val="left" w:pos="567"/>
          <w:tab w:val="left" w:pos="851"/>
        </w:tabs>
        <w:ind w:left="567"/>
      </w:pPr>
      <w:r w:rsidRPr="00381FBE">
        <w:t xml:space="preserve">сельского поселения:                                                                  Л.М. </w:t>
      </w:r>
      <w:proofErr w:type="spellStart"/>
      <w:r w:rsidRPr="00381FBE">
        <w:t>Трудова</w:t>
      </w:r>
      <w:proofErr w:type="spellEnd"/>
    </w:p>
    <w:p w:rsidR="004D0A01" w:rsidRPr="00381FBE" w:rsidRDefault="00876627">
      <w:pPr>
        <w:tabs>
          <w:tab w:val="left" w:pos="993"/>
        </w:tabs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  </w:t>
      </w:r>
    </w:p>
    <w:p w:rsidR="004D0A01" w:rsidRPr="00381FBE" w:rsidRDefault="004D0A01">
      <w:pPr>
        <w:tabs>
          <w:tab w:val="left" w:pos="993"/>
        </w:tabs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jc w:val="both"/>
        <w:rPr>
          <w:sz w:val="24"/>
          <w:szCs w:val="24"/>
        </w:rPr>
      </w:pPr>
    </w:p>
    <w:p w:rsidR="004D0A01" w:rsidRPr="00381FBE" w:rsidRDefault="004D0A01">
      <w:pPr>
        <w:tabs>
          <w:tab w:val="left" w:pos="993"/>
        </w:tabs>
        <w:jc w:val="both"/>
        <w:rPr>
          <w:sz w:val="24"/>
          <w:szCs w:val="24"/>
        </w:rPr>
      </w:pPr>
    </w:p>
    <w:p w:rsidR="00381FBE" w:rsidRPr="00381FBE" w:rsidRDefault="00381FBE">
      <w:pPr>
        <w:tabs>
          <w:tab w:val="left" w:pos="993"/>
        </w:tabs>
        <w:jc w:val="both"/>
        <w:rPr>
          <w:sz w:val="24"/>
          <w:szCs w:val="24"/>
        </w:rPr>
      </w:pPr>
    </w:p>
    <w:p w:rsidR="00381FBE" w:rsidRPr="00381FBE" w:rsidRDefault="00381FBE">
      <w:pPr>
        <w:tabs>
          <w:tab w:val="left" w:pos="993"/>
        </w:tabs>
        <w:jc w:val="both"/>
        <w:rPr>
          <w:sz w:val="24"/>
          <w:szCs w:val="24"/>
        </w:rPr>
      </w:pPr>
    </w:p>
    <w:p w:rsidR="00381FBE" w:rsidRDefault="00381FBE">
      <w:pPr>
        <w:tabs>
          <w:tab w:val="left" w:pos="993"/>
        </w:tabs>
        <w:jc w:val="both"/>
      </w:pPr>
    </w:p>
    <w:p w:rsidR="004D0A01" w:rsidRDefault="004D0A01">
      <w:pPr>
        <w:tabs>
          <w:tab w:val="left" w:pos="993"/>
        </w:tabs>
        <w:jc w:val="both"/>
      </w:pPr>
    </w:p>
    <w:p w:rsidR="004D0A01" w:rsidRDefault="004D0A01">
      <w:pPr>
        <w:tabs>
          <w:tab w:val="left" w:pos="993"/>
        </w:tabs>
        <w:jc w:val="both"/>
      </w:pPr>
    </w:p>
    <w:p w:rsidR="004D0A01" w:rsidRPr="00381FBE" w:rsidRDefault="00876627">
      <w:pPr>
        <w:pStyle w:val="af5"/>
        <w:shd w:val="clear" w:color="auto" w:fill="FFFFFF"/>
        <w:spacing w:before="125" w:beforeAutospacing="0" w:after="188" w:afterAutospacing="0" w:line="225" w:lineRule="atLeast"/>
        <w:ind w:left="5670"/>
        <w:jc w:val="center"/>
        <w:rPr>
          <w:rStyle w:val="af7"/>
          <w:i w:val="0"/>
          <w:sz w:val="24"/>
          <w:szCs w:val="24"/>
        </w:rPr>
      </w:pPr>
      <w:r w:rsidRPr="00381FBE">
        <w:rPr>
          <w:rStyle w:val="af7"/>
          <w:i w:val="0"/>
          <w:sz w:val="24"/>
          <w:szCs w:val="24"/>
        </w:rPr>
        <w:lastRenderedPageBreak/>
        <w:t>УТВЕРЖДЕН</w:t>
      </w:r>
    </w:p>
    <w:p w:rsidR="004D0A01" w:rsidRPr="00381FBE" w:rsidRDefault="00876627">
      <w:pPr>
        <w:pStyle w:val="af5"/>
        <w:shd w:val="clear" w:color="auto" w:fill="FFFFFF"/>
        <w:spacing w:before="0" w:beforeAutospacing="0" w:after="0" w:afterAutospacing="0" w:line="276" w:lineRule="auto"/>
        <w:ind w:left="5670"/>
        <w:jc w:val="both"/>
        <w:rPr>
          <w:b/>
          <w:i/>
          <w:sz w:val="24"/>
          <w:szCs w:val="24"/>
        </w:rPr>
      </w:pPr>
      <w:r w:rsidRPr="00381FBE">
        <w:rPr>
          <w:rStyle w:val="af7"/>
          <w:i w:val="0"/>
          <w:sz w:val="24"/>
          <w:szCs w:val="24"/>
        </w:rPr>
        <w:t>постановлением Администрации</w:t>
      </w:r>
      <w:r w:rsidRPr="00381FBE">
        <w:rPr>
          <w:i/>
          <w:iCs/>
          <w:sz w:val="24"/>
          <w:szCs w:val="24"/>
        </w:rPr>
        <w:br/>
      </w:r>
      <w:proofErr w:type="spellStart"/>
      <w:r w:rsidRPr="00381FBE">
        <w:rPr>
          <w:iCs/>
          <w:sz w:val="24"/>
          <w:szCs w:val="24"/>
        </w:rPr>
        <w:t>Элисенваарского</w:t>
      </w:r>
      <w:proofErr w:type="spellEnd"/>
      <w:r w:rsidRPr="00381FBE">
        <w:rPr>
          <w:rStyle w:val="af7"/>
          <w:i w:val="0"/>
          <w:sz w:val="24"/>
          <w:szCs w:val="24"/>
        </w:rPr>
        <w:t xml:space="preserve">  сельского поселения </w:t>
      </w:r>
      <w:proofErr w:type="gramStart"/>
      <w:r w:rsidRPr="00381FBE">
        <w:rPr>
          <w:rStyle w:val="af7"/>
          <w:i w:val="0"/>
          <w:sz w:val="24"/>
          <w:szCs w:val="24"/>
          <w:lang w:val="en-US"/>
        </w:rPr>
        <w:t>o</w:t>
      </w:r>
      <w:proofErr w:type="gramEnd"/>
      <w:r w:rsidRPr="00381FBE">
        <w:rPr>
          <w:rStyle w:val="af7"/>
          <w:i w:val="0"/>
          <w:sz w:val="24"/>
          <w:szCs w:val="24"/>
        </w:rPr>
        <w:t>т</w:t>
      </w:r>
      <w:r w:rsidRPr="00381FBE">
        <w:rPr>
          <w:rStyle w:val="apple-converted-space"/>
          <w:i/>
          <w:iCs/>
          <w:sz w:val="24"/>
          <w:szCs w:val="24"/>
        </w:rPr>
        <w:t> </w:t>
      </w:r>
      <w:r w:rsidRPr="00381FBE">
        <w:rPr>
          <w:rStyle w:val="af7"/>
          <w:i w:val="0"/>
          <w:sz w:val="24"/>
          <w:szCs w:val="24"/>
        </w:rPr>
        <w:t xml:space="preserve"> 05.09.2022г. № </w:t>
      </w:r>
      <w:r w:rsidR="00381FBE" w:rsidRPr="00381FBE">
        <w:rPr>
          <w:rStyle w:val="af7"/>
          <w:i w:val="0"/>
          <w:sz w:val="24"/>
          <w:szCs w:val="24"/>
        </w:rPr>
        <w:t>31</w:t>
      </w:r>
    </w:p>
    <w:p w:rsidR="004D0A01" w:rsidRPr="00381FBE" w:rsidRDefault="004D0A01">
      <w:pPr>
        <w:pStyle w:val="af5"/>
        <w:shd w:val="clear" w:color="auto" w:fill="FFFFFF"/>
        <w:spacing w:before="125" w:beforeAutospacing="0" w:after="0" w:afterAutospacing="0"/>
        <w:jc w:val="center"/>
        <w:rPr>
          <w:rStyle w:val="af6"/>
          <w:sz w:val="24"/>
          <w:szCs w:val="24"/>
        </w:rPr>
      </w:pPr>
    </w:p>
    <w:p w:rsidR="004D0A01" w:rsidRPr="00381FBE" w:rsidRDefault="00876627">
      <w:pPr>
        <w:pStyle w:val="af5"/>
        <w:shd w:val="clear" w:color="auto" w:fill="FFFFFF"/>
        <w:spacing w:before="125" w:beforeAutospacing="0" w:after="0" w:afterAutospacing="0"/>
        <w:jc w:val="center"/>
        <w:rPr>
          <w:b/>
          <w:sz w:val="24"/>
          <w:szCs w:val="24"/>
        </w:rPr>
      </w:pPr>
      <w:r w:rsidRPr="00381FBE">
        <w:rPr>
          <w:rStyle w:val="af6"/>
          <w:sz w:val="24"/>
          <w:szCs w:val="24"/>
        </w:rPr>
        <w:t>Порядок</w:t>
      </w:r>
      <w:r w:rsidRPr="00381FBE">
        <w:rPr>
          <w:b/>
          <w:bCs/>
          <w:sz w:val="24"/>
          <w:szCs w:val="24"/>
        </w:rPr>
        <w:br/>
      </w:r>
      <w:r w:rsidRPr="00381FBE">
        <w:rPr>
          <w:rStyle w:val="af6"/>
          <w:sz w:val="24"/>
          <w:szCs w:val="24"/>
        </w:rPr>
        <w:t xml:space="preserve">ведения муниципальной долговой книги </w:t>
      </w:r>
      <w:r w:rsidRPr="00381FBE">
        <w:rPr>
          <w:b/>
          <w:sz w:val="24"/>
          <w:szCs w:val="24"/>
        </w:rPr>
        <w:t>муниципального образования «</w:t>
      </w:r>
      <w:proofErr w:type="spellStart"/>
      <w:r w:rsidRPr="00381FBE">
        <w:rPr>
          <w:b/>
          <w:sz w:val="24"/>
          <w:szCs w:val="24"/>
        </w:rPr>
        <w:t>Элисенваарское</w:t>
      </w:r>
      <w:proofErr w:type="spellEnd"/>
      <w:r w:rsidRPr="00381FBE">
        <w:rPr>
          <w:b/>
          <w:sz w:val="24"/>
          <w:szCs w:val="24"/>
        </w:rPr>
        <w:t xml:space="preserve"> сельское поселение»</w:t>
      </w:r>
    </w:p>
    <w:p w:rsidR="004D0A01" w:rsidRPr="00381FBE" w:rsidRDefault="00876627">
      <w:pPr>
        <w:pStyle w:val="af5"/>
        <w:shd w:val="clear" w:color="auto" w:fill="FFFFFF"/>
        <w:spacing w:before="125" w:beforeAutospacing="0" w:after="240" w:afterAutospacing="0" w:line="225" w:lineRule="atLeast"/>
        <w:jc w:val="center"/>
        <w:rPr>
          <w:sz w:val="24"/>
          <w:szCs w:val="24"/>
        </w:rPr>
      </w:pPr>
      <w:r w:rsidRPr="00381FBE">
        <w:rPr>
          <w:b/>
          <w:sz w:val="24"/>
          <w:szCs w:val="24"/>
        </w:rPr>
        <w:br/>
      </w:r>
      <w:r w:rsidRPr="00381FBE">
        <w:rPr>
          <w:sz w:val="24"/>
          <w:szCs w:val="24"/>
        </w:rPr>
        <w:t>I. Общие положения</w:t>
      </w:r>
    </w:p>
    <w:p w:rsidR="004D0A01" w:rsidRPr="00381FBE" w:rsidRDefault="00876627">
      <w:pPr>
        <w:pStyle w:val="af5"/>
        <w:shd w:val="clear" w:color="auto" w:fill="FFFFFF"/>
        <w:spacing w:before="125" w:beforeAutospacing="0" w:after="240" w:afterAutospacing="0" w:line="225" w:lineRule="atLeast"/>
        <w:ind w:firstLine="567"/>
        <w:jc w:val="both"/>
        <w:rPr>
          <w:sz w:val="24"/>
          <w:szCs w:val="24"/>
        </w:rPr>
      </w:pPr>
      <w:proofErr w:type="gramStart"/>
      <w:r w:rsidRPr="00381FBE">
        <w:rPr>
          <w:sz w:val="24"/>
          <w:szCs w:val="24"/>
        </w:rPr>
        <w:t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муниципального образования «</w:t>
      </w:r>
      <w:proofErr w:type="spellStart"/>
      <w:r w:rsidRPr="00381FBE">
        <w:rPr>
          <w:rStyle w:val="af7"/>
          <w:i w:val="0"/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</w:t>
      </w:r>
      <w:proofErr w:type="gramEnd"/>
      <w:r w:rsidRPr="00381FBE">
        <w:rPr>
          <w:sz w:val="24"/>
          <w:szCs w:val="24"/>
        </w:rPr>
        <w:t xml:space="preserve"> Долговой книги.</w:t>
      </w:r>
    </w:p>
    <w:p w:rsidR="004D0A01" w:rsidRPr="00381FBE" w:rsidRDefault="00876627">
      <w:pPr>
        <w:pStyle w:val="af5"/>
        <w:shd w:val="clear" w:color="auto" w:fill="FFFFFF"/>
        <w:spacing w:before="125" w:beforeAutospacing="0" w:after="240" w:afterAutospacing="0" w:line="225" w:lineRule="atLeast"/>
        <w:ind w:firstLine="567"/>
        <w:jc w:val="center"/>
        <w:rPr>
          <w:sz w:val="24"/>
          <w:szCs w:val="24"/>
        </w:rPr>
      </w:pPr>
      <w:r w:rsidRPr="00381FBE">
        <w:rPr>
          <w:sz w:val="24"/>
          <w:szCs w:val="24"/>
        </w:rPr>
        <w:t>II. Порядок ведения Долговой книги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2.1. Ведение Долговой книги осуществляется главным специалистом   Администрации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в  соответствии с настоящим Порядком.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2.2 Главный специалист администрации несет ответственность за сохранность, своевременность, полноту и правильность ведения Долговой книги.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2.3. Долговые обязательства муниципального образования «</w:t>
      </w:r>
      <w:proofErr w:type="spellStart"/>
      <w:r w:rsidRPr="00381FBE">
        <w:rPr>
          <w:rStyle w:val="af7"/>
          <w:i w:val="0"/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 (далее - долговые обязательства), входящие в состав муниципального долга, могут существовать в виде обязательств </w:t>
      </w:r>
      <w:proofErr w:type="gramStart"/>
      <w:r w:rsidRPr="00381FBE">
        <w:rPr>
          <w:sz w:val="24"/>
          <w:szCs w:val="24"/>
        </w:rPr>
        <w:t>по</w:t>
      </w:r>
      <w:proofErr w:type="gramEnd"/>
      <w:r w:rsidRPr="00381FBE">
        <w:rPr>
          <w:sz w:val="24"/>
          <w:szCs w:val="24"/>
        </w:rPr>
        <w:t>: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1) ценным бумагам муниципального образования «</w:t>
      </w:r>
      <w:proofErr w:type="spellStart"/>
      <w:r w:rsidRPr="00381FBE">
        <w:rPr>
          <w:rStyle w:val="af7"/>
          <w:i w:val="0"/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сельское поселение» (муниципальным ценным бумагам);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2) бюджетным кредитам, привлеченным в бюджет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от других бюджетов бюджетной системы Российской Федерации;</w:t>
      </w:r>
      <w:r w:rsidRPr="00381FBE">
        <w:rPr>
          <w:sz w:val="24"/>
          <w:szCs w:val="24"/>
        </w:rPr>
        <w:br/>
        <w:t xml:space="preserve">         3) кредитам, полученным </w:t>
      </w:r>
      <w:proofErr w:type="spellStart"/>
      <w:r w:rsidRPr="00381FBE">
        <w:rPr>
          <w:sz w:val="24"/>
          <w:szCs w:val="24"/>
        </w:rPr>
        <w:t>Элисенваарским</w:t>
      </w:r>
      <w:proofErr w:type="spellEnd"/>
      <w:r w:rsidRPr="00381FBE">
        <w:rPr>
          <w:sz w:val="24"/>
          <w:szCs w:val="24"/>
        </w:rPr>
        <w:t xml:space="preserve"> сельским поселением  от кредитных организаций;</w:t>
      </w:r>
      <w:r w:rsidRPr="00381FBE">
        <w:rPr>
          <w:sz w:val="24"/>
          <w:szCs w:val="24"/>
        </w:rPr>
        <w:br/>
        <w:t xml:space="preserve">        4) гарантиям муниципального образования (муниципальным гарантиям), </w:t>
      </w:r>
      <w:r w:rsidRPr="00381FBE">
        <w:rPr>
          <w:color w:val="000000" w:themeColor="text1"/>
          <w:sz w:val="24"/>
          <w:szCs w:val="24"/>
        </w:rPr>
        <w:t>выраженным в валюте Российской Федерации</w:t>
      </w:r>
      <w:r w:rsidRPr="00381FBE">
        <w:rPr>
          <w:sz w:val="24"/>
          <w:szCs w:val="24"/>
        </w:rPr>
        <w:t>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5) </w:t>
      </w:r>
      <w:r w:rsidRPr="00381FBE">
        <w:rPr>
          <w:color w:val="000000" w:themeColor="text1"/>
          <w:sz w:val="24"/>
          <w:szCs w:val="24"/>
        </w:rPr>
        <w:t>иным долговым обязательствам, возникшим до введения в действие настоящего Кодекса и отнесенным на муниципальный долг.</w:t>
      </w:r>
      <w:r w:rsidRPr="00381FBE">
        <w:rPr>
          <w:sz w:val="24"/>
          <w:szCs w:val="24"/>
        </w:rPr>
        <w:br/>
        <w:t xml:space="preserve">Долговые обязательства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не могут существовать в иных видах, за исключением предусмотренных настоящим пунктом.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В объем муниципального долга включаются: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1) номинальная сумма долга по муниципальным ценным бумагам;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2) объем основного долга по бюджетным кредитам, привлеченным в бюджет </w:t>
      </w:r>
      <w:proofErr w:type="spellStart"/>
      <w:r w:rsidRPr="00381FBE">
        <w:rPr>
          <w:rStyle w:val="af7"/>
          <w:i w:val="0"/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3) объем основного долга по кредитам, полученным </w:t>
      </w:r>
      <w:proofErr w:type="spellStart"/>
      <w:r w:rsidRPr="00381FBE">
        <w:rPr>
          <w:sz w:val="24"/>
          <w:szCs w:val="24"/>
        </w:rPr>
        <w:t>Элисенваарским</w:t>
      </w:r>
      <w:proofErr w:type="spellEnd"/>
      <w:r w:rsidRPr="00381FBE">
        <w:rPr>
          <w:sz w:val="24"/>
          <w:szCs w:val="24"/>
        </w:rPr>
        <w:t xml:space="preserve"> сельским поселением;</w:t>
      </w:r>
      <w:r w:rsidRPr="00381FBE">
        <w:rPr>
          <w:sz w:val="24"/>
          <w:szCs w:val="24"/>
        </w:rPr>
        <w:br/>
        <w:t xml:space="preserve">         4) объем обязательств по муниципальным гарантиям;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5) объем иных (за исключением указанных) непогашенных долговых обязательств.</w:t>
      </w:r>
      <w:r w:rsidRPr="00381FBE">
        <w:rPr>
          <w:sz w:val="24"/>
          <w:szCs w:val="24"/>
        </w:rPr>
        <w:br/>
        <w:t xml:space="preserve">        Долговые обязательства могут быть краткосрочными (менее одного года), </w:t>
      </w:r>
      <w:r w:rsidRPr="00381FBE">
        <w:rPr>
          <w:sz w:val="24"/>
          <w:szCs w:val="24"/>
        </w:rPr>
        <w:lastRenderedPageBreak/>
        <w:t>среднесрочными (от одного года до пяти лет) и долгосрочными (от пяти до 10 лет включительно).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2.4. Учет и регистрация долговых обязательств осуществляются в Долговой книге.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2.5. </w:t>
      </w:r>
      <w:proofErr w:type="gramStart"/>
      <w:r w:rsidRPr="00381FBE">
        <w:rPr>
          <w:sz w:val="24"/>
          <w:szCs w:val="24"/>
        </w:rPr>
        <w:t xml:space="preserve">Учет долговых обязательств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в Долговой книге осуществляется в валюте долга, в которой определено денежное обязательство при его возникновении, исходя из установленных Бюджетным кодексом Российской Федерации определений внешнего и внутреннего долга.</w:t>
      </w:r>
      <w:proofErr w:type="gramEnd"/>
    </w:p>
    <w:p w:rsidR="004D0A01" w:rsidRPr="00381FBE" w:rsidRDefault="00876627">
      <w:pPr>
        <w:pStyle w:val="af5"/>
        <w:ind w:firstLine="567"/>
        <w:jc w:val="center"/>
        <w:rPr>
          <w:sz w:val="24"/>
          <w:szCs w:val="24"/>
        </w:rPr>
      </w:pPr>
      <w:r w:rsidRPr="00381FBE">
        <w:rPr>
          <w:sz w:val="24"/>
          <w:szCs w:val="24"/>
        </w:rPr>
        <w:t>III. Состав информации, вносимой в Долговую книгу. Порядок и сроки ее внесения и хранения Долговой книги.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3.1. Информация о долговых обязательствах вносится в муниципальную долговую книгу в срок, не превышающий пяти рабочих дней с момента возникновения соответствующего обязательства, по форме согласно приложению №1 к настоящему Порядку.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3.2. Регистрационные записи осуществляются в хронологическом порядке нарастающим итогом.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3.3. Каждое долговое обязательство регистрируется отдельно и имеет регистрационный номер, состоящий из пяти значащих разрядов.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Первый, второй разряды номера  указывают на тип муниципального долгового обязательства:</w:t>
      </w:r>
      <w:r w:rsidRPr="00381FBE">
        <w:rPr>
          <w:sz w:val="24"/>
          <w:szCs w:val="24"/>
        </w:rPr>
        <w:br/>
        <w:t xml:space="preserve">         "01" - для муниципальных ценных бумаг;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"02" - для бюджетных кредитов, привлеченных в бюджет поселения из других бюджетов бюджетной системы;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"03" - для кредитов, привлеченных от имени поселения как заемщика от кредитных организаций в валюте Российской Федерации;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"04" - для муниципальных гарантий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Третий, четвертый - указывают на порядковый номер выпуска данного типа.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 Пятый - указывает последнюю цифру года возникновения долгового обязательства.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3.4. Регистрационные записи в Долговой книге производятся на основании первичных документов (оригиналов или заверенных копий) согласно перечню для каждого вида долговых обязательств, а именно: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1) по муниципальным займам, выпускаемым от имени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поселения, перечень документов определяется федеральным законодательством, регламентирующим порядок выпуска и регистрации ценных бумаг муниципальных образований;</w:t>
      </w:r>
      <w:r w:rsidRPr="00381FBE">
        <w:rPr>
          <w:sz w:val="24"/>
          <w:szCs w:val="24"/>
        </w:rPr>
        <w:br/>
        <w:t xml:space="preserve">         2) по кредитам, полученным от бюджетов других уровней: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- кредитного договора, изменений и дополнений к нему, подписанных главой  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или лицом, исполняющим его обязанности;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- договоров и документов, обеспечивающих или сопровождающих кредитный договор;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3) по кредитам, полученным от кредитных организаций от имени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поселения: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- кредитного договора, изменений и дополнений к нему, подписанных главой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или лицом, исполняющим его обязанности;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- договоров и документов, обеспечивающих или сопровождающих кредитный договор;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4) по договорам о предоставлении муниципальных гарантий:</w:t>
      </w:r>
    </w:p>
    <w:p w:rsidR="004D0A01" w:rsidRPr="00381FBE" w:rsidRDefault="00876627">
      <w:pPr>
        <w:ind w:firstLine="567"/>
        <w:rPr>
          <w:sz w:val="24"/>
          <w:szCs w:val="24"/>
        </w:rPr>
      </w:pPr>
      <w:r w:rsidRPr="00381FBE">
        <w:rPr>
          <w:sz w:val="24"/>
          <w:szCs w:val="24"/>
        </w:rPr>
        <w:t>-договора и изменения к нему;</w:t>
      </w:r>
      <w:r w:rsidRPr="00381FBE">
        <w:rPr>
          <w:sz w:val="24"/>
          <w:szCs w:val="24"/>
        </w:rPr>
        <w:br/>
        <w:t xml:space="preserve">         - документов, сопровождающих договор.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lastRenderedPageBreak/>
        <w:t xml:space="preserve">3.5. Документы для регистрации долгового обязательства в Долговой книге представляются в бухгалтерию Администрации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поселения. 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бухгалтерию в пятидневный срок со дня их внесения.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3.6. Муниципальная долговая книга ведется по форме согласно приложению №1 к настоящему </w:t>
      </w:r>
      <w:bookmarkStart w:id="1" w:name="YANDEX_61"/>
      <w:bookmarkEnd w:id="1"/>
      <w:r w:rsidRPr="00381FBE">
        <w:rPr>
          <w:sz w:val="24"/>
          <w:szCs w:val="24"/>
        </w:rPr>
        <w:fldChar w:fldCharType="begin"/>
      </w:r>
      <w:r w:rsidRPr="00381FBE">
        <w:rPr>
          <w:sz w:val="24"/>
          <w:szCs w:val="24"/>
        </w:rPr>
        <w:instrText xml:space="preserve"> HYPERLINK "http://hghltd.yandex.net/yandbtm?text=%D0%9F%D0%BE%D1%80%D1%8F%D0%B4%D0%BE%D0%BA%20%D0%B2%D0%B5%D0%B4%D0%B5%D0%BD%D0%B8%D1%8F%20%D0%BC%D1%83%D0%BD%D0%B8%D1%86%D0%B8%D0%BF%D0%B0%D0%BB%D1%8C%D0%BD%D0%BE%D0%B9%20%D0%B4%D0%BE%D0%BB%D0%B3%D0%BE%D0%B2%D0%BE%D0%B9%20%D0%BA%D0%BD%D0%B8%D0%B3%D0%B8&amp;url=http%3A%2F%2Fribalovo.tomsk.ru%2Ffiles%2Fdoc%2F11_Post_110_230611.doc&amp;fmode=envelope&amp;lr=24&amp;l10n=ru&amp;mime=doc&amp;sign=1f4e464fd9304f793ec36c6cf425890e&amp;keyno=0" \l "YANDEX_60" </w:instrText>
      </w:r>
      <w:r w:rsidRPr="00381FBE">
        <w:rPr>
          <w:sz w:val="24"/>
          <w:szCs w:val="24"/>
        </w:rPr>
        <w:fldChar w:fldCharType="end"/>
      </w:r>
      <w:r w:rsidRPr="00381FBE">
        <w:rPr>
          <w:sz w:val="24"/>
          <w:szCs w:val="24"/>
        </w:rPr>
        <w:t>Порядку, в виде электронных таблиц по видам </w:t>
      </w:r>
      <w:bookmarkStart w:id="2" w:name="YANDEX_62"/>
      <w:bookmarkEnd w:id="2"/>
      <w:r w:rsidRPr="00381FBE">
        <w:rPr>
          <w:sz w:val="24"/>
          <w:szCs w:val="24"/>
        </w:rPr>
        <w:fldChar w:fldCharType="begin"/>
      </w:r>
      <w:r w:rsidRPr="00381FBE">
        <w:rPr>
          <w:sz w:val="24"/>
          <w:szCs w:val="24"/>
        </w:rPr>
        <w:instrText xml:space="preserve"> HYPERLINK "http://hghltd.yandex.net/yandbtm?text=%D0%9F%D0%BE%D1%80%D1%8F%D0%B4%D0%BE%D0%BA%20%D0%B2%D0%B5%D0%B4%D0%B5%D0%BD%D0%B8%D1%8F%20%D0%BC%D1%83%D0%BD%D0%B8%D1%86%D0%B8%D0%BF%D0%B0%D0%BB%D1%8C%D0%BD%D0%BE%D0%B9%20%D0%B4%D0%BE%D0%BB%D0%B3%D0%BE%D0%B2%D0%BE%D0%B9%20%D0%BA%D0%BD%D0%B8%D0%B3%D0%B8&amp;url=http%3A%2F%2Fribalovo.tomsk.ru%2Ffiles%2Fdoc%2F11_Post_110_230611.doc&amp;fmode=envelope&amp;lr=24&amp;l10n=ru&amp;mime=doc&amp;sign=1f4e464fd9304f793ec36c6cf425890e&amp;keyno=0" \l "YANDEX_61" </w:instrText>
      </w:r>
      <w:r w:rsidRPr="00381FBE">
        <w:rPr>
          <w:sz w:val="24"/>
          <w:szCs w:val="24"/>
        </w:rPr>
        <w:fldChar w:fldCharType="end"/>
      </w:r>
      <w:r w:rsidRPr="00381FBE">
        <w:rPr>
          <w:sz w:val="24"/>
          <w:szCs w:val="24"/>
        </w:rPr>
        <w:t>долговых обязательств и содержит общую информацию о параметрах </w:t>
      </w:r>
      <w:bookmarkStart w:id="3" w:name="YANDEX_63"/>
      <w:bookmarkEnd w:id="3"/>
      <w:r w:rsidRPr="00381FBE">
        <w:rPr>
          <w:sz w:val="24"/>
          <w:szCs w:val="24"/>
        </w:rPr>
        <w:fldChar w:fldCharType="begin"/>
      </w:r>
      <w:r w:rsidRPr="00381FBE">
        <w:rPr>
          <w:sz w:val="24"/>
          <w:szCs w:val="24"/>
        </w:rPr>
        <w:instrText xml:space="preserve"> HYPERLINK "http://hghltd.yandex.net/yandbtm?text=%D0%9F%D0%BE%D1%80%D1%8F%D0%B4%D0%BE%D0%BA%20%D0%B2%D0%B5%D0%B4%D0%B5%D0%BD%D0%B8%D1%8F%20%D0%BC%D1%83%D0%BD%D0%B8%D1%86%D0%B8%D0%BF%D0%B0%D0%BB%D1%8C%D0%BD%D0%BE%D0%B9%20%D0%B4%D0%BE%D0%BB%D0%B3%D0%BE%D0%B2%D0%BE%D0%B9%20%D0%BA%D0%BD%D0%B8%D0%B3%D0%B8&amp;url=http%3A%2F%2Fribalovo.tomsk.ru%2Ffiles%2Fdoc%2F11_Post_110_230611.doc&amp;fmode=envelope&amp;lr=24&amp;l10n=ru&amp;mime=doc&amp;sign=1f4e464fd9304f793ec36c6cf425890e&amp;keyno=0" \l "YANDEX_62" </w:instrText>
      </w:r>
      <w:r w:rsidRPr="00381FBE">
        <w:rPr>
          <w:sz w:val="24"/>
          <w:szCs w:val="24"/>
        </w:rPr>
        <w:fldChar w:fldCharType="end"/>
      </w:r>
      <w:r w:rsidRPr="00381FBE">
        <w:rPr>
          <w:sz w:val="24"/>
          <w:szCs w:val="24"/>
        </w:rPr>
        <w:t xml:space="preserve">муниципальных долговых обязательств. Информация раз в месяц, по состоянию на 1 число отчетного месяца переносится на бумажный носитель, прошнуровывается, подписывается главой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и главным специалистом, скрепляется печатью Администрации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и хранится в сейфе.</w:t>
      </w:r>
    </w:p>
    <w:p w:rsidR="004D0A01" w:rsidRPr="00381FBE" w:rsidRDefault="00876627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3.7. При возникновении долгового обязательства информация переносится на бумажный носитель на дату внесения в долговую книгу с соблюдением установленной процедуры. 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3.8. В случае отсутствия долговых обязательств, Долговая книга не распечатывается. 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3.9. В Долговой книге, в том числе учитывается информация о просроченной задолженности по исполнению долговых обязательств.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3.10. Прекращение долговых обязательств осуществляется в следующем порядке:</w:t>
      </w:r>
      <w:r w:rsidRPr="00381FBE">
        <w:rPr>
          <w:sz w:val="24"/>
          <w:szCs w:val="24"/>
        </w:rPr>
        <w:br/>
        <w:t xml:space="preserve">         1) после полного выполнения обязательств перед кредитором, производится запись о списании муниципального долга в Долговой книге по данному долговому обязательству;</w:t>
      </w:r>
      <w:r w:rsidRPr="00381FBE">
        <w:rPr>
          <w:sz w:val="24"/>
          <w:szCs w:val="24"/>
        </w:rPr>
        <w:br/>
        <w:t xml:space="preserve">         </w:t>
      </w:r>
      <w:proofErr w:type="gramStart"/>
      <w:r w:rsidRPr="00381FBE">
        <w:rPr>
          <w:sz w:val="24"/>
          <w:szCs w:val="24"/>
        </w:rPr>
        <w:t xml:space="preserve">2) в случае если долговое обязательство не предъявлено к погашению (не совершены кредитором определенные условиями обязательства и муниципальными правовыми актами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 сельского поселения действия) в течение трех лет с даты, следующей за датой погашения, предусмотренной условиями долгового обязательства, или истек срок муниципальной гарантии, указанное обязательство считается полностью прекращенным и списывается с муниципального долга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поселения, если иное не предусмотрено</w:t>
      </w:r>
      <w:proofErr w:type="gramEnd"/>
      <w:r w:rsidRPr="00381FBE">
        <w:rPr>
          <w:sz w:val="24"/>
          <w:szCs w:val="24"/>
        </w:rPr>
        <w:t xml:space="preserve"> правовыми актами Совета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сельское поселение.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Глава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по истечении сроков, указанных в подпункте 2 настоящего пункта, издает муниципальный правовой акт о списании с муниципального долга долговых обязательств, выраженных в валюте Российской Федерации.</w:t>
      </w:r>
      <w:r w:rsidRPr="00381FBE">
        <w:rPr>
          <w:sz w:val="24"/>
          <w:szCs w:val="24"/>
        </w:rPr>
        <w:br/>
        <w:t xml:space="preserve">         Списание с муниципального долга осуществляется посредством уменьшения объема муниципального долга по видам списываемых долговых обязательств на сумму их списания без отражения сумм списания в источниках финансирования дефицита местного бюджета. 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Действие подпункта 2 настоящего пункта не распространяется на обязательства по кредитным соглашениям, на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>3.11. Списание с муниципального долга реструктурированных, а также погашенных (выкупленных) долговых обязательств осуществляется с учетом положений статей 105 и 113 Бюджетного кодекса Российской Федерации.</w:t>
      </w:r>
    </w:p>
    <w:p w:rsidR="004D0A01" w:rsidRPr="00381FBE" w:rsidRDefault="00876627">
      <w:pPr>
        <w:pStyle w:val="af5"/>
        <w:shd w:val="clear" w:color="auto" w:fill="FFFFFF"/>
        <w:spacing w:before="125" w:beforeAutospacing="0" w:after="240" w:afterAutospacing="0" w:line="225" w:lineRule="atLeast"/>
        <w:ind w:firstLine="567"/>
        <w:jc w:val="center"/>
        <w:rPr>
          <w:sz w:val="24"/>
          <w:szCs w:val="24"/>
        </w:rPr>
      </w:pPr>
      <w:r w:rsidRPr="00381FBE">
        <w:rPr>
          <w:sz w:val="24"/>
          <w:szCs w:val="24"/>
        </w:rPr>
        <w:br/>
        <w:t>IV. Предоставление информации и отчетности о состоянии</w:t>
      </w:r>
      <w:r w:rsidRPr="00381FBE">
        <w:rPr>
          <w:sz w:val="24"/>
          <w:szCs w:val="24"/>
        </w:rPr>
        <w:br/>
        <w:t>и движении муниципального долга</w:t>
      </w:r>
    </w:p>
    <w:p w:rsidR="004D0A01" w:rsidRPr="00381FBE" w:rsidRDefault="00876627">
      <w:pPr>
        <w:pStyle w:val="af9"/>
        <w:ind w:firstLine="567"/>
        <w:jc w:val="both"/>
      </w:pPr>
      <w:r w:rsidRPr="00381FBE">
        <w:t xml:space="preserve">4.1. Информация, содержащаяся в Долговой книге, является конфиденциальной. Информация и отчетность о состоянии и изменении муниципального долга  </w:t>
      </w:r>
      <w:proofErr w:type="spellStart"/>
      <w:r w:rsidRPr="00381FBE">
        <w:t>Элисенваарского</w:t>
      </w:r>
      <w:proofErr w:type="spellEnd"/>
      <w:r w:rsidRPr="00381FBE">
        <w:t xml:space="preserve"> сельского поселения подлежит обязательной передаче в </w:t>
      </w:r>
      <w:r w:rsidRPr="00381FBE">
        <w:lastRenderedPageBreak/>
        <w:t xml:space="preserve">Администрацию </w:t>
      </w:r>
      <w:proofErr w:type="spellStart"/>
      <w:r w:rsidRPr="00381FBE">
        <w:t>Лахденпохского</w:t>
      </w:r>
      <w:proofErr w:type="spellEnd"/>
      <w:r w:rsidRPr="00381FBE">
        <w:t xml:space="preserve"> муниципального района как органу, ведущему  долговую книгу </w:t>
      </w:r>
      <w:proofErr w:type="spellStart"/>
      <w:r w:rsidRPr="00381FBE">
        <w:t>Лахденпохского</w:t>
      </w:r>
      <w:proofErr w:type="spellEnd"/>
      <w:r w:rsidRPr="00381FBE">
        <w:t xml:space="preserve"> муниципального района, в порядке и сроки, установленные им.  </w:t>
      </w:r>
    </w:p>
    <w:p w:rsidR="004D0A01" w:rsidRPr="00381FBE" w:rsidRDefault="00876627">
      <w:pPr>
        <w:ind w:firstLine="567"/>
        <w:jc w:val="both"/>
        <w:rPr>
          <w:sz w:val="24"/>
          <w:szCs w:val="24"/>
        </w:rPr>
      </w:pPr>
      <w:r w:rsidRPr="00381FBE">
        <w:rPr>
          <w:sz w:val="24"/>
          <w:szCs w:val="24"/>
        </w:rPr>
        <w:t xml:space="preserve">4.2. Информация и отчетность о состоянии и изменении муниципального долга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 (приложение №2 к настоящему Порядку) предоставляется также в Совет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 сельского поселения, правоохранительным органам и иным органам в случаях, предусмотренных действующим законодательством, на основании их письменного запроса.                     </w:t>
      </w:r>
    </w:p>
    <w:p w:rsidR="004D0A01" w:rsidRPr="00381FBE" w:rsidRDefault="00876627">
      <w:pPr>
        <w:pStyle w:val="af9"/>
        <w:ind w:firstLine="567"/>
        <w:jc w:val="both"/>
      </w:pPr>
      <w:r w:rsidRPr="00381FBE">
        <w:t xml:space="preserve"> 4.3. Кредиторы </w:t>
      </w:r>
      <w:proofErr w:type="spellStart"/>
      <w:r w:rsidRPr="00381FBE">
        <w:t>Элисенваарского</w:t>
      </w:r>
      <w:proofErr w:type="spellEnd"/>
      <w:r w:rsidRPr="00381FBE">
        <w:t xml:space="preserve"> сельского поселения имеют право получить документ, подтверждающий регистрацию муниципального долга, - выписку из Долговой книги (приложение №3 к настоящему Порядку). Выписка из Долговой книги предоставляется на основании письменного запроса в адрес главы </w:t>
      </w:r>
      <w:proofErr w:type="spellStart"/>
      <w:r w:rsidRPr="00381FBE">
        <w:t>Элисенваарского</w:t>
      </w:r>
      <w:proofErr w:type="spellEnd"/>
      <w:r w:rsidRPr="00381FBE">
        <w:t xml:space="preserve"> сельского поселения за подписью полномочного лица кредитора в течение десяти рабочих дней со дня получения запроса.</w:t>
      </w: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pStyle w:val="af9"/>
        <w:ind w:firstLine="567"/>
        <w:jc w:val="both"/>
      </w:pPr>
    </w:p>
    <w:p w:rsidR="004D0A01" w:rsidRPr="00381FBE" w:rsidRDefault="004D0A01">
      <w:pPr>
        <w:widowControl w:val="0"/>
        <w:tabs>
          <w:tab w:val="left" w:pos="1134"/>
          <w:tab w:val="left" w:pos="4536"/>
        </w:tabs>
        <w:ind w:left="8505"/>
        <w:jc w:val="both"/>
        <w:outlineLvl w:val="1"/>
        <w:rPr>
          <w:sz w:val="24"/>
          <w:szCs w:val="24"/>
        </w:rPr>
        <w:sectPr w:rsidR="004D0A01" w:rsidRPr="00381FBE">
          <w:pgSz w:w="11906" w:h="16838"/>
          <w:pgMar w:top="1134" w:right="991" w:bottom="1134" w:left="1678" w:header="709" w:footer="709" w:gutter="0"/>
          <w:cols w:space="708"/>
          <w:docGrid w:linePitch="360"/>
        </w:sectPr>
      </w:pPr>
    </w:p>
    <w:p w:rsidR="004D0A01" w:rsidRPr="00381FBE" w:rsidRDefault="00876627">
      <w:pPr>
        <w:widowControl w:val="0"/>
        <w:tabs>
          <w:tab w:val="left" w:pos="1134"/>
          <w:tab w:val="left" w:pos="4536"/>
        </w:tabs>
        <w:ind w:left="10773"/>
        <w:jc w:val="center"/>
        <w:outlineLvl w:val="1"/>
        <w:rPr>
          <w:sz w:val="24"/>
          <w:szCs w:val="24"/>
        </w:rPr>
      </w:pPr>
      <w:r w:rsidRPr="00381FBE">
        <w:rPr>
          <w:sz w:val="24"/>
          <w:szCs w:val="24"/>
        </w:rPr>
        <w:lastRenderedPageBreak/>
        <w:t>Приложение №1</w:t>
      </w:r>
    </w:p>
    <w:p w:rsidR="004D0A01" w:rsidRPr="00381FBE" w:rsidRDefault="00876627">
      <w:pPr>
        <w:widowControl w:val="0"/>
        <w:ind w:left="10773"/>
        <w:jc w:val="both"/>
        <w:outlineLvl w:val="1"/>
        <w:rPr>
          <w:sz w:val="24"/>
          <w:szCs w:val="24"/>
        </w:rPr>
      </w:pPr>
      <w:r w:rsidRPr="00381FBE">
        <w:rPr>
          <w:sz w:val="24"/>
          <w:szCs w:val="24"/>
        </w:rPr>
        <w:t>к Порядку ведения муниципальной долговой книги муниципального образования 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</w:t>
      </w:r>
    </w:p>
    <w:p w:rsidR="004D0A01" w:rsidRPr="00381FBE" w:rsidRDefault="004D0A01">
      <w:pPr>
        <w:tabs>
          <w:tab w:val="left" w:pos="993"/>
        </w:tabs>
        <w:jc w:val="both"/>
        <w:rPr>
          <w:sz w:val="24"/>
          <w:szCs w:val="24"/>
        </w:rPr>
      </w:pPr>
    </w:p>
    <w:p w:rsidR="004D0A01" w:rsidRPr="00381FBE" w:rsidRDefault="00876627">
      <w:pPr>
        <w:widowControl w:val="0"/>
        <w:jc w:val="center"/>
        <w:rPr>
          <w:b/>
          <w:sz w:val="24"/>
          <w:szCs w:val="24"/>
        </w:rPr>
      </w:pPr>
      <w:r w:rsidRPr="00381FBE">
        <w:rPr>
          <w:sz w:val="24"/>
          <w:szCs w:val="24"/>
        </w:rPr>
        <w:t>Муниципальная долговая книга</w:t>
      </w:r>
      <w:r w:rsidRPr="00381FBE">
        <w:rPr>
          <w:sz w:val="24"/>
          <w:szCs w:val="24"/>
        </w:rPr>
        <w:br/>
        <w:t>муниципального образования 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 по состоянию </w:t>
      </w:r>
      <w:proofErr w:type="gramStart"/>
      <w:r w:rsidRPr="00381FBE">
        <w:rPr>
          <w:sz w:val="24"/>
          <w:szCs w:val="24"/>
        </w:rPr>
        <w:t>на</w:t>
      </w:r>
      <w:proofErr w:type="gramEnd"/>
      <w:r w:rsidRPr="00381FBE">
        <w:rPr>
          <w:sz w:val="24"/>
          <w:szCs w:val="24"/>
        </w:rPr>
        <w:t xml:space="preserve"> ___________________ года</w:t>
      </w:r>
    </w:p>
    <w:p w:rsidR="004D0A01" w:rsidRPr="00381FBE" w:rsidRDefault="00876627">
      <w:pPr>
        <w:pStyle w:val="af5"/>
        <w:rPr>
          <w:rFonts w:eastAsia="Calibri"/>
          <w:sz w:val="24"/>
          <w:szCs w:val="24"/>
        </w:rPr>
      </w:pPr>
      <w:r w:rsidRPr="00381FBE">
        <w:rPr>
          <w:sz w:val="24"/>
          <w:szCs w:val="24"/>
        </w:rPr>
        <w:t>Предельный размер муниципального долга ___________________________________ руб.,</w:t>
      </w:r>
      <w:r w:rsidRPr="00381FBE">
        <w:rPr>
          <w:sz w:val="24"/>
          <w:szCs w:val="24"/>
        </w:rPr>
        <w:br/>
        <w:t xml:space="preserve">в </w:t>
      </w:r>
      <w:proofErr w:type="spellStart"/>
      <w:r w:rsidRPr="00381FBE">
        <w:rPr>
          <w:sz w:val="24"/>
          <w:szCs w:val="24"/>
        </w:rPr>
        <w:t>т.ч</w:t>
      </w:r>
      <w:proofErr w:type="spellEnd"/>
      <w:r w:rsidRPr="00381FBE">
        <w:rPr>
          <w:sz w:val="24"/>
          <w:szCs w:val="24"/>
        </w:rPr>
        <w:t>. верхний предел суммы обязательств по муниципальным гарантиям _________________________________________________ руб.</w:t>
      </w:r>
    </w:p>
    <w:tbl>
      <w:tblPr>
        <w:tblW w:w="5065" w:type="pct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895"/>
        <w:gridCol w:w="26"/>
        <w:gridCol w:w="1740"/>
        <w:gridCol w:w="260"/>
        <w:gridCol w:w="1424"/>
        <w:gridCol w:w="113"/>
        <w:gridCol w:w="1501"/>
        <w:gridCol w:w="159"/>
        <w:gridCol w:w="796"/>
        <w:gridCol w:w="124"/>
        <w:gridCol w:w="1244"/>
        <w:gridCol w:w="44"/>
        <w:gridCol w:w="1282"/>
        <w:gridCol w:w="1349"/>
        <w:gridCol w:w="1211"/>
        <w:gridCol w:w="14"/>
        <w:gridCol w:w="1322"/>
        <w:gridCol w:w="94"/>
        <w:gridCol w:w="1405"/>
      </w:tblGrid>
      <w:tr w:rsidR="004D0A01" w:rsidRPr="00381FBE"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№ </w:t>
            </w:r>
            <w:proofErr w:type="gramStart"/>
            <w:r w:rsidRPr="00381FBE">
              <w:rPr>
                <w:bCs/>
                <w:sz w:val="24"/>
                <w:szCs w:val="24"/>
              </w:rPr>
              <w:t>п</w:t>
            </w:r>
            <w:proofErr w:type="gramEnd"/>
            <w:r w:rsidRPr="00381FBE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Наименование, номер и дата заключения договора (соглашения, контракта)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Наименование кредитора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Сумма по договору (соглашению, контракту)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% ставка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Срок погашения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Дата (ы) получения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Дата (ы) погашения</w:t>
            </w:r>
          </w:p>
        </w:tc>
        <w:tc>
          <w:tcPr>
            <w:tcW w:w="2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Объем долга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4D0A01" w:rsidRPr="00381FBE"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jc w:val="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lign-center"/>
              <w:rPr>
                <w:sz w:val="24"/>
                <w:szCs w:val="24"/>
              </w:rPr>
            </w:pPr>
            <w:r w:rsidRPr="00381FBE">
              <w:rPr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381FBE">
              <w:rPr>
                <w:bCs/>
                <w:sz w:val="24"/>
                <w:szCs w:val="24"/>
              </w:rPr>
              <w:t>просрочен-</w:t>
            </w:r>
            <w:proofErr w:type="spellStart"/>
            <w:r w:rsidRPr="00381FBE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4D0A0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D0A01" w:rsidRPr="00381FBE">
        <w:tc>
          <w:tcPr>
            <w:tcW w:w="15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Муниципальные ценные бумаги</w:t>
            </w:r>
          </w:p>
        </w:tc>
      </w:tr>
      <w:tr w:rsidR="004D0A01" w:rsidRPr="00381FBE"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4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Итого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15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 xml:space="preserve">Бюджетные кредиты, привлеченные в бюджет </w:t>
            </w:r>
            <w:proofErr w:type="spellStart"/>
            <w:r w:rsidRPr="00381FBE">
              <w:rPr>
                <w:sz w:val="24"/>
                <w:szCs w:val="24"/>
              </w:rPr>
              <w:t>Элисенваарского</w:t>
            </w:r>
            <w:proofErr w:type="spellEnd"/>
            <w:r w:rsidRPr="00381FBE">
              <w:rPr>
                <w:sz w:val="24"/>
                <w:szCs w:val="24"/>
              </w:rPr>
              <w:t xml:space="preserve"> сельского поселения от других бюджетов бюджетной системы Российской Федерации</w:t>
            </w:r>
          </w:p>
        </w:tc>
      </w:tr>
      <w:tr w:rsidR="004D0A01" w:rsidRPr="00381FBE"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Итого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15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Кредиты, полученные от кредитных организаций</w:t>
            </w:r>
          </w:p>
        </w:tc>
      </w:tr>
      <w:tr w:rsidR="004D0A01" w:rsidRPr="00381FBE"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Итого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15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Муниципальные гарантии</w:t>
            </w:r>
          </w:p>
        </w:tc>
      </w:tr>
      <w:tr w:rsidR="004D0A01" w:rsidRPr="00381FBE"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Итого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  <w:tr w:rsidR="004D0A01" w:rsidRPr="00381FBE"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pStyle w:val="af5"/>
              <w:rPr>
                <w:rFonts w:eastAsia="Calibri"/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A01" w:rsidRPr="00381FBE" w:rsidRDefault="00876627">
            <w:pPr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 </w:t>
            </w:r>
          </w:p>
        </w:tc>
      </w:tr>
    </w:tbl>
    <w:p w:rsidR="004D0A01" w:rsidRPr="00381FBE" w:rsidRDefault="004D0A01">
      <w:pPr>
        <w:widowControl w:val="0"/>
        <w:jc w:val="both"/>
        <w:outlineLvl w:val="1"/>
        <w:rPr>
          <w:sz w:val="24"/>
          <w:szCs w:val="24"/>
        </w:rPr>
      </w:pPr>
    </w:p>
    <w:p w:rsidR="004D0A01" w:rsidRPr="00381FBE" w:rsidRDefault="00876627">
      <w:pPr>
        <w:widowControl w:val="0"/>
        <w:ind w:left="5670"/>
        <w:jc w:val="right"/>
        <w:outlineLvl w:val="1"/>
        <w:rPr>
          <w:sz w:val="24"/>
          <w:szCs w:val="24"/>
        </w:rPr>
      </w:pPr>
      <w:r w:rsidRPr="00381FBE">
        <w:rPr>
          <w:sz w:val="24"/>
          <w:szCs w:val="24"/>
        </w:rPr>
        <w:t xml:space="preserve">            Приложение №2</w:t>
      </w:r>
    </w:p>
    <w:p w:rsidR="004D0A01" w:rsidRPr="00381FBE" w:rsidRDefault="00876627">
      <w:pPr>
        <w:widowControl w:val="0"/>
        <w:ind w:left="5670"/>
        <w:jc w:val="right"/>
        <w:rPr>
          <w:sz w:val="24"/>
          <w:szCs w:val="24"/>
        </w:rPr>
      </w:pPr>
      <w:r w:rsidRPr="00381FBE">
        <w:rPr>
          <w:sz w:val="24"/>
          <w:szCs w:val="24"/>
        </w:rPr>
        <w:t xml:space="preserve"> к Порядку ведения </w:t>
      </w:r>
      <w:proofErr w:type="gramStart"/>
      <w:r w:rsidRPr="00381FBE">
        <w:rPr>
          <w:sz w:val="24"/>
          <w:szCs w:val="24"/>
        </w:rPr>
        <w:t>муниципальной</w:t>
      </w:r>
      <w:proofErr w:type="gramEnd"/>
      <w:r w:rsidRPr="00381FBE">
        <w:rPr>
          <w:sz w:val="24"/>
          <w:szCs w:val="24"/>
        </w:rPr>
        <w:t xml:space="preserve"> долговой</w:t>
      </w:r>
    </w:p>
    <w:p w:rsidR="004D0A01" w:rsidRPr="00381FBE" w:rsidRDefault="00876627">
      <w:pPr>
        <w:widowControl w:val="0"/>
        <w:ind w:left="5670"/>
        <w:jc w:val="right"/>
        <w:rPr>
          <w:sz w:val="24"/>
          <w:szCs w:val="24"/>
        </w:rPr>
      </w:pPr>
      <w:r w:rsidRPr="00381FBE">
        <w:rPr>
          <w:sz w:val="24"/>
          <w:szCs w:val="24"/>
        </w:rPr>
        <w:t xml:space="preserve">    книги муниципального образования</w:t>
      </w:r>
    </w:p>
    <w:p w:rsidR="004D0A01" w:rsidRPr="00381FBE" w:rsidRDefault="00876627">
      <w:pPr>
        <w:widowControl w:val="0"/>
        <w:ind w:left="5670"/>
        <w:jc w:val="right"/>
        <w:rPr>
          <w:sz w:val="24"/>
          <w:szCs w:val="24"/>
        </w:rPr>
      </w:pPr>
      <w:r w:rsidRPr="00381FBE">
        <w:rPr>
          <w:sz w:val="24"/>
          <w:szCs w:val="24"/>
        </w:rPr>
        <w:t xml:space="preserve"> 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 сельское поселение»</w:t>
      </w:r>
    </w:p>
    <w:p w:rsidR="004D0A01" w:rsidRPr="00381FBE" w:rsidRDefault="004D0A01">
      <w:pPr>
        <w:widowControl w:val="0"/>
        <w:jc w:val="center"/>
        <w:rPr>
          <w:sz w:val="24"/>
          <w:szCs w:val="24"/>
        </w:rPr>
      </w:pPr>
      <w:bookmarkStart w:id="4" w:name="Par179"/>
      <w:bookmarkEnd w:id="4"/>
    </w:p>
    <w:p w:rsidR="004D0A01" w:rsidRPr="00381FBE" w:rsidRDefault="00876627">
      <w:pPr>
        <w:widowControl w:val="0"/>
        <w:jc w:val="center"/>
        <w:rPr>
          <w:sz w:val="24"/>
          <w:szCs w:val="24"/>
        </w:rPr>
      </w:pPr>
      <w:r w:rsidRPr="00381FBE">
        <w:rPr>
          <w:sz w:val="24"/>
          <w:szCs w:val="24"/>
        </w:rPr>
        <w:t>Сводная информация</w:t>
      </w:r>
    </w:p>
    <w:p w:rsidR="004D0A01" w:rsidRPr="00381FBE" w:rsidRDefault="00876627">
      <w:pPr>
        <w:widowControl w:val="0"/>
        <w:jc w:val="center"/>
        <w:rPr>
          <w:sz w:val="24"/>
          <w:szCs w:val="24"/>
        </w:rPr>
      </w:pPr>
      <w:r w:rsidRPr="00381FBE">
        <w:rPr>
          <w:sz w:val="24"/>
          <w:szCs w:val="24"/>
        </w:rPr>
        <w:t xml:space="preserve">о долговых обязательствах </w:t>
      </w:r>
      <w:proofErr w:type="spellStart"/>
      <w:r w:rsidRPr="00381FBE">
        <w:rPr>
          <w:sz w:val="24"/>
          <w:szCs w:val="24"/>
        </w:rPr>
        <w:t>Элисенваарского</w:t>
      </w:r>
      <w:proofErr w:type="spellEnd"/>
      <w:r w:rsidRPr="00381FBE">
        <w:rPr>
          <w:sz w:val="24"/>
          <w:szCs w:val="24"/>
        </w:rPr>
        <w:t xml:space="preserve"> сельского поселения</w:t>
      </w:r>
    </w:p>
    <w:p w:rsidR="004D0A01" w:rsidRPr="00381FBE" w:rsidRDefault="00876627">
      <w:pPr>
        <w:widowControl w:val="0"/>
        <w:jc w:val="center"/>
        <w:rPr>
          <w:sz w:val="24"/>
          <w:szCs w:val="24"/>
        </w:rPr>
      </w:pPr>
      <w:r w:rsidRPr="00381FBE">
        <w:rPr>
          <w:sz w:val="24"/>
          <w:szCs w:val="24"/>
        </w:rPr>
        <w:t>по состоянию на _______________ 20___ г.</w:t>
      </w:r>
    </w:p>
    <w:p w:rsidR="004D0A01" w:rsidRPr="00381FBE" w:rsidRDefault="004D0A01">
      <w:pPr>
        <w:widowControl w:val="0"/>
        <w:jc w:val="center"/>
        <w:rPr>
          <w:sz w:val="24"/>
          <w:szCs w:val="24"/>
        </w:rPr>
      </w:pPr>
    </w:p>
    <w:p w:rsidR="004D0A01" w:rsidRPr="00381FBE" w:rsidRDefault="00876627">
      <w:pPr>
        <w:widowControl w:val="0"/>
        <w:jc w:val="right"/>
        <w:rPr>
          <w:sz w:val="24"/>
          <w:szCs w:val="24"/>
        </w:rPr>
      </w:pPr>
      <w:r w:rsidRPr="00381FBE">
        <w:rPr>
          <w:sz w:val="24"/>
          <w:szCs w:val="24"/>
        </w:rPr>
        <w:t>(тыс. руб.)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0"/>
        <w:gridCol w:w="2160"/>
        <w:gridCol w:w="2160"/>
      </w:tblGrid>
      <w:tr w:rsidR="004D0A01" w:rsidRPr="00381FBE">
        <w:trPr>
          <w:trHeight w:val="8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       Долговые обязательства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 Объем долга   </w:t>
            </w:r>
            <w:r w:rsidRPr="00381FBE">
              <w:br/>
              <w:t>по обязательству</w:t>
            </w:r>
            <w:r w:rsidRPr="00381FBE">
              <w:br/>
              <w:t xml:space="preserve">       на       </w:t>
            </w:r>
            <w:r w:rsidRPr="00381FBE">
              <w:br/>
              <w:t xml:space="preserve">   01.01.20__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 Объем долга   </w:t>
            </w:r>
            <w:r w:rsidRPr="00381FBE">
              <w:br/>
              <w:t>по обязательству</w:t>
            </w:r>
            <w:r w:rsidRPr="00381FBE">
              <w:br/>
              <w:t xml:space="preserve">       на       </w:t>
            </w:r>
            <w:r w:rsidRPr="00381FBE">
              <w:br/>
              <w:t xml:space="preserve">  01.___.20___  </w:t>
            </w:r>
          </w:p>
        </w:tc>
      </w:tr>
      <w:tr w:rsidR="004D0A01" w:rsidRPr="00381FBE">
        <w:trPr>
          <w:trHeight w:val="400"/>
        </w:trPr>
        <w:tc>
          <w:tcPr>
            <w:tcW w:w="49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  <w:jc w:val="both"/>
            </w:pPr>
            <w:r w:rsidRPr="00381FBE">
              <w:t xml:space="preserve">Муниципальные  ценные  бумаги  </w:t>
            </w:r>
            <w:proofErr w:type="spellStart"/>
            <w:r w:rsidRPr="00381FBE">
              <w:t>Элисенваарского</w:t>
            </w:r>
            <w:proofErr w:type="spellEnd"/>
            <w:r w:rsidRPr="00381FBE">
              <w:t xml:space="preserve"> сельского поселения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rPr>
          <w:trHeight w:val="800"/>
        </w:trPr>
        <w:tc>
          <w:tcPr>
            <w:tcW w:w="49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  <w:jc w:val="both"/>
            </w:pPr>
            <w:r w:rsidRPr="00381FBE">
              <w:t>Бюджетные   кредиты,   привлеченные   в</w:t>
            </w:r>
            <w:r w:rsidRPr="00381FBE">
              <w:br/>
              <w:t xml:space="preserve">бюджет </w:t>
            </w:r>
            <w:proofErr w:type="spellStart"/>
            <w:r w:rsidRPr="00381FBE">
              <w:t>Элисенваарского</w:t>
            </w:r>
            <w:proofErr w:type="spellEnd"/>
            <w:r w:rsidRPr="00381FBE">
              <w:t xml:space="preserve"> сельского поселения от других   бюджетов   бюджетной   системы Российской Федерации                   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rPr>
          <w:trHeight w:val="800"/>
        </w:trPr>
        <w:tc>
          <w:tcPr>
            <w:tcW w:w="49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  <w:jc w:val="both"/>
            </w:pPr>
            <w:r w:rsidRPr="00381FBE">
              <w:t xml:space="preserve">Кредиты,       полученные         </w:t>
            </w:r>
            <w:proofErr w:type="spellStart"/>
            <w:r w:rsidRPr="00381FBE">
              <w:t>Элисенваарским</w:t>
            </w:r>
            <w:proofErr w:type="spellEnd"/>
            <w:r w:rsidRPr="00381FBE">
              <w:t xml:space="preserve"> сельским поселением от   кредитных</w:t>
            </w:r>
            <w:r w:rsidRPr="00381FBE">
              <w:br/>
              <w:t>организаций,   иностранных   банков   и</w:t>
            </w:r>
            <w:r w:rsidRPr="00381FBE">
              <w:br/>
              <w:t xml:space="preserve">международных финансовых организаций   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rPr>
          <w:trHeight w:val="400"/>
        </w:trPr>
        <w:tc>
          <w:tcPr>
            <w:tcW w:w="49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  <w:jc w:val="both"/>
            </w:pPr>
            <w:r w:rsidRPr="00381FBE">
              <w:t xml:space="preserve">Муниципальные     гарантии  </w:t>
            </w:r>
            <w:proofErr w:type="spellStart"/>
            <w:r w:rsidRPr="00381FBE">
              <w:t>Элисенваарского</w:t>
            </w:r>
            <w:proofErr w:type="spellEnd"/>
            <w:r w:rsidRPr="00381FBE">
              <w:t xml:space="preserve">     сельского поселения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rPr>
          <w:trHeight w:val="400"/>
        </w:trPr>
        <w:tc>
          <w:tcPr>
            <w:tcW w:w="49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  <w:jc w:val="both"/>
            </w:pPr>
            <w:r w:rsidRPr="00381FBE">
              <w:t xml:space="preserve">Всего   муниципальный   долг    </w:t>
            </w:r>
            <w:proofErr w:type="spellStart"/>
            <w:r w:rsidRPr="00381FBE">
              <w:t>Элисенваарского</w:t>
            </w:r>
            <w:proofErr w:type="spellEnd"/>
            <w:r w:rsidRPr="00381FBE">
              <w:t xml:space="preserve">  сельского поселения</w:t>
            </w: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2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</w:tbl>
    <w:p w:rsidR="004D0A01" w:rsidRPr="00381FBE" w:rsidRDefault="004D0A01">
      <w:pPr>
        <w:widowControl w:val="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ind w:firstLine="54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ind w:firstLine="54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jc w:val="both"/>
        <w:rPr>
          <w:sz w:val="24"/>
          <w:szCs w:val="24"/>
        </w:rPr>
      </w:pPr>
    </w:p>
    <w:p w:rsidR="004D0A01" w:rsidRPr="00381FBE" w:rsidRDefault="004D0A01">
      <w:pPr>
        <w:widowControl w:val="0"/>
        <w:ind w:firstLine="540"/>
        <w:jc w:val="both"/>
        <w:rPr>
          <w:sz w:val="24"/>
          <w:szCs w:val="24"/>
        </w:rPr>
      </w:pPr>
    </w:p>
    <w:p w:rsidR="004D0A01" w:rsidRPr="00381FBE" w:rsidRDefault="00876627">
      <w:pPr>
        <w:widowControl w:val="0"/>
        <w:tabs>
          <w:tab w:val="left" w:pos="1134"/>
          <w:tab w:val="left" w:pos="3969"/>
        </w:tabs>
        <w:ind w:left="5387" w:right="23"/>
        <w:jc w:val="right"/>
        <w:outlineLvl w:val="1"/>
        <w:rPr>
          <w:sz w:val="24"/>
          <w:szCs w:val="24"/>
        </w:rPr>
      </w:pPr>
      <w:r w:rsidRPr="00381FBE">
        <w:rPr>
          <w:sz w:val="24"/>
          <w:szCs w:val="24"/>
        </w:rPr>
        <w:t xml:space="preserve">                                                                                                                          Приложение №3</w:t>
      </w:r>
    </w:p>
    <w:p w:rsidR="004D0A01" w:rsidRPr="00381FBE" w:rsidRDefault="00876627">
      <w:pPr>
        <w:widowControl w:val="0"/>
        <w:tabs>
          <w:tab w:val="left" w:pos="1134"/>
          <w:tab w:val="left" w:pos="3969"/>
        </w:tabs>
        <w:ind w:left="5387" w:right="23"/>
        <w:jc w:val="right"/>
        <w:rPr>
          <w:sz w:val="24"/>
          <w:szCs w:val="24"/>
        </w:rPr>
      </w:pPr>
      <w:r w:rsidRPr="00381FBE">
        <w:rPr>
          <w:sz w:val="24"/>
          <w:szCs w:val="24"/>
        </w:rPr>
        <w:t xml:space="preserve">к Порядку ведения </w:t>
      </w:r>
      <w:proofErr w:type="gramStart"/>
      <w:r w:rsidRPr="00381FBE">
        <w:rPr>
          <w:sz w:val="24"/>
          <w:szCs w:val="24"/>
        </w:rPr>
        <w:t>муниципальной</w:t>
      </w:r>
      <w:proofErr w:type="gramEnd"/>
      <w:r w:rsidRPr="00381FBE">
        <w:rPr>
          <w:sz w:val="24"/>
          <w:szCs w:val="24"/>
        </w:rPr>
        <w:t xml:space="preserve"> долговой</w:t>
      </w:r>
    </w:p>
    <w:p w:rsidR="004D0A01" w:rsidRPr="00381FBE" w:rsidRDefault="00876627">
      <w:pPr>
        <w:widowControl w:val="0"/>
        <w:tabs>
          <w:tab w:val="left" w:pos="1134"/>
          <w:tab w:val="left" w:pos="3969"/>
        </w:tabs>
        <w:ind w:left="5387" w:right="23"/>
        <w:jc w:val="right"/>
        <w:rPr>
          <w:sz w:val="24"/>
          <w:szCs w:val="24"/>
        </w:rPr>
      </w:pPr>
      <w:r w:rsidRPr="00381FBE">
        <w:rPr>
          <w:sz w:val="24"/>
          <w:szCs w:val="24"/>
        </w:rPr>
        <w:t xml:space="preserve"> книги муниципального образования </w:t>
      </w:r>
    </w:p>
    <w:p w:rsidR="004D0A01" w:rsidRPr="00381FBE" w:rsidRDefault="00876627">
      <w:pPr>
        <w:widowControl w:val="0"/>
        <w:tabs>
          <w:tab w:val="left" w:pos="1134"/>
          <w:tab w:val="left" w:pos="3969"/>
        </w:tabs>
        <w:ind w:left="5387" w:right="23"/>
        <w:jc w:val="right"/>
        <w:rPr>
          <w:sz w:val="24"/>
          <w:szCs w:val="24"/>
        </w:rPr>
      </w:pPr>
      <w:r w:rsidRPr="00381FBE">
        <w:rPr>
          <w:sz w:val="24"/>
          <w:szCs w:val="24"/>
        </w:rPr>
        <w:t>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                                                                </w:t>
      </w:r>
    </w:p>
    <w:p w:rsidR="004D0A01" w:rsidRPr="00381FBE" w:rsidRDefault="00876627">
      <w:pPr>
        <w:widowControl w:val="0"/>
        <w:ind w:left="4536"/>
        <w:rPr>
          <w:sz w:val="24"/>
          <w:szCs w:val="24"/>
        </w:rPr>
      </w:pPr>
      <w:r w:rsidRPr="00381FBE">
        <w:rPr>
          <w:sz w:val="24"/>
          <w:szCs w:val="24"/>
        </w:rPr>
        <w:t xml:space="preserve">                                                                              </w:t>
      </w:r>
    </w:p>
    <w:p w:rsidR="004D0A01" w:rsidRPr="00381FBE" w:rsidRDefault="00876627">
      <w:pPr>
        <w:widowControl w:val="0"/>
        <w:ind w:left="4536"/>
        <w:outlineLvl w:val="1"/>
        <w:rPr>
          <w:sz w:val="24"/>
          <w:szCs w:val="24"/>
        </w:rPr>
      </w:pPr>
      <w:r w:rsidRPr="00381FBE">
        <w:rPr>
          <w:sz w:val="24"/>
          <w:szCs w:val="24"/>
        </w:rPr>
        <w:t xml:space="preserve">                   </w:t>
      </w:r>
    </w:p>
    <w:p w:rsidR="004D0A01" w:rsidRPr="00381FBE" w:rsidRDefault="00876627">
      <w:pPr>
        <w:widowControl w:val="0"/>
        <w:jc w:val="center"/>
        <w:rPr>
          <w:sz w:val="24"/>
          <w:szCs w:val="24"/>
        </w:rPr>
      </w:pPr>
      <w:bookmarkStart w:id="5" w:name="Par219"/>
      <w:bookmarkEnd w:id="5"/>
      <w:r w:rsidRPr="00381FBE">
        <w:rPr>
          <w:sz w:val="24"/>
          <w:szCs w:val="24"/>
        </w:rPr>
        <w:t xml:space="preserve">Выписка из муниципальной долговой </w:t>
      </w:r>
      <w:hyperlink w:anchor="Par80#Par80" w:tooltip="Current Document" w:history="1">
        <w:r w:rsidRPr="00381FBE">
          <w:rPr>
            <w:rStyle w:val="af4"/>
            <w:sz w:val="24"/>
            <w:szCs w:val="24"/>
          </w:rPr>
          <w:t>книги</w:t>
        </w:r>
      </w:hyperlink>
    </w:p>
    <w:p w:rsidR="004D0A01" w:rsidRPr="00381FBE" w:rsidRDefault="00876627">
      <w:pPr>
        <w:widowControl w:val="0"/>
        <w:jc w:val="center"/>
        <w:rPr>
          <w:sz w:val="24"/>
          <w:szCs w:val="24"/>
        </w:rPr>
      </w:pPr>
      <w:r w:rsidRPr="00381FBE">
        <w:rPr>
          <w:sz w:val="24"/>
          <w:szCs w:val="24"/>
        </w:rPr>
        <w:t>муниципального образования «</w:t>
      </w:r>
      <w:proofErr w:type="spellStart"/>
      <w:r w:rsidRPr="00381FBE">
        <w:rPr>
          <w:sz w:val="24"/>
          <w:szCs w:val="24"/>
        </w:rPr>
        <w:t>Элисенваарское</w:t>
      </w:r>
      <w:proofErr w:type="spellEnd"/>
      <w:r w:rsidRPr="00381FBE">
        <w:rPr>
          <w:sz w:val="24"/>
          <w:szCs w:val="24"/>
        </w:rPr>
        <w:t xml:space="preserve"> сельское поселение»</w:t>
      </w:r>
    </w:p>
    <w:p w:rsidR="004D0A01" w:rsidRPr="00381FBE" w:rsidRDefault="00876627">
      <w:pPr>
        <w:widowControl w:val="0"/>
        <w:rPr>
          <w:sz w:val="24"/>
          <w:szCs w:val="24"/>
        </w:rPr>
      </w:pPr>
      <w:r w:rsidRPr="00381FBE">
        <w:rPr>
          <w:sz w:val="24"/>
          <w:szCs w:val="24"/>
        </w:rPr>
        <w:t xml:space="preserve"> по состоянию на ________________ 20___ г.</w:t>
      </w:r>
    </w:p>
    <w:p w:rsidR="004D0A01" w:rsidRPr="00381FBE" w:rsidRDefault="004D0A01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9923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1"/>
        <w:gridCol w:w="1701"/>
        <w:gridCol w:w="1418"/>
        <w:gridCol w:w="1134"/>
      </w:tblGrid>
      <w:tr w:rsidR="004D0A01" w:rsidRPr="00381FBE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N </w:t>
            </w:r>
            <w:r w:rsidRPr="00381FBE">
              <w:br/>
            </w:r>
            <w:proofErr w:type="gramStart"/>
            <w:r w:rsidRPr="00381FBE">
              <w:t>п</w:t>
            </w:r>
            <w:proofErr w:type="gramEnd"/>
            <w:r w:rsidRPr="00381FBE"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     Долговые      </w:t>
            </w:r>
            <w:r w:rsidRPr="00381FBE">
              <w:br/>
              <w:t xml:space="preserve">   обязательства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   Дата     </w:t>
            </w:r>
            <w:r w:rsidRPr="00381FBE">
              <w:br/>
              <w:t xml:space="preserve">фактического </w:t>
            </w:r>
            <w:r w:rsidRPr="00381FBE">
              <w:br/>
              <w:t>возникновения</w:t>
            </w:r>
            <w:r w:rsidRPr="00381FBE">
              <w:br/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   Дата     </w:t>
            </w:r>
            <w:r w:rsidRPr="00381FBE">
              <w:br/>
              <w:t xml:space="preserve">  погашения  </w:t>
            </w:r>
            <w:r w:rsidRPr="00381FBE">
              <w:br/>
              <w:t>обязательства</w:t>
            </w:r>
            <w:r w:rsidRPr="00381FBE">
              <w:br/>
              <w:t xml:space="preserve"> по договору </w:t>
            </w:r>
            <w:r w:rsidRPr="00381FBE">
              <w:br/>
              <w:t xml:space="preserve">(соглашению)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   Валюта    </w:t>
            </w:r>
            <w:r w:rsidRPr="00381FBE">
              <w:br/>
              <w:t>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Объем </w:t>
            </w:r>
            <w:r w:rsidRPr="00381FBE">
              <w:br/>
              <w:t xml:space="preserve">долга </w:t>
            </w:r>
            <w:r w:rsidRPr="00381FBE">
              <w:br/>
              <w:t>(руб.)</w:t>
            </w:r>
          </w:p>
        </w:tc>
      </w:tr>
      <w:tr w:rsidR="004D0A01" w:rsidRPr="00381FBE">
        <w:trPr>
          <w:trHeight w:val="80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>Муниципальные ценные</w:t>
            </w:r>
            <w:r w:rsidRPr="00381FBE">
              <w:br/>
              <w:t xml:space="preserve">бумаги </w:t>
            </w:r>
            <w:proofErr w:type="spellStart"/>
            <w:r w:rsidRPr="00381FBE">
              <w:t>Элисенваарского</w:t>
            </w:r>
            <w:proofErr w:type="spellEnd"/>
            <w:r w:rsidRPr="00381FBE">
              <w:t xml:space="preserve">       сельского поселения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>...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Итого      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rPr>
          <w:trHeight w:val="160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>Бюджетные   кредиты,</w:t>
            </w:r>
            <w:r w:rsidRPr="00381FBE">
              <w:br/>
              <w:t xml:space="preserve">привлеченные       в бюджет   </w:t>
            </w:r>
            <w:proofErr w:type="spellStart"/>
            <w:r w:rsidRPr="00381FBE">
              <w:t>Элисенваарского</w:t>
            </w:r>
            <w:proofErr w:type="spellEnd"/>
            <w:r w:rsidRPr="00381FBE">
              <w:t xml:space="preserve"> сельского поселения от   других  бюджетов   бюджетной системы   Российской Федерации  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>...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Итого      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rPr>
          <w:trHeight w:val="160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>Кредиты,  полученные</w:t>
            </w:r>
            <w:r w:rsidRPr="00381FBE">
              <w:br/>
            </w:r>
            <w:proofErr w:type="spellStart"/>
            <w:r w:rsidRPr="00381FBE">
              <w:t>Элисенваарским</w:t>
            </w:r>
            <w:proofErr w:type="spellEnd"/>
            <w:r w:rsidRPr="00381FBE">
              <w:t xml:space="preserve"> сельским поселением от кредитных</w:t>
            </w:r>
            <w:r w:rsidRPr="00381FBE">
              <w:br/>
              <w:t>организаций,        иностранных банков и</w:t>
            </w:r>
            <w:r w:rsidRPr="00381FBE">
              <w:br/>
              <w:t xml:space="preserve">международных       </w:t>
            </w:r>
            <w:r w:rsidRPr="00381FBE">
              <w:br/>
              <w:t xml:space="preserve">финансовых организаций     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>...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Итого      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rPr>
          <w:trHeight w:val="800"/>
        </w:trPr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Муниципальные       </w:t>
            </w:r>
            <w:r w:rsidRPr="00381FBE">
              <w:br/>
              <w:t xml:space="preserve">гарантии </w:t>
            </w:r>
            <w:proofErr w:type="spellStart"/>
            <w:r w:rsidRPr="00381FBE">
              <w:t>Элисенваарского</w:t>
            </w:r>
            <w:proofErr w:type="spellEnd"/>
            <w:r w:rsidRPr="00381FBE">
              <w:t xml:space="preserve"> сельского поселения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>...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pStyle w:val="ConsPlusCell"/>
            </w:pPr>
            <w:r w:rsidRPr="00381FBE">
              <w:t xml:space="preserve">Итого      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  <w:tr w:rsidR="004D0A01" w:rsidRPr="00381FBE"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  <w:tc>
          <w:tcPr>
            <w:tcW w:w="8080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876627">
            <w:pPr>
              <w:widowControl w:val="0"/>
              <w:rPr>
                <w:sz w:val="24"/>
                <w:szCs w:val="24"/>
              </w:rPr>
            </w:pPr>
            <w:r w:rsidRPr="00381FBE">
              <w:rPr>
                <w:sz w:val="24"/>
                <w:szCs w:val="24"/>
              </w:rPr>
              <w:t>Всего муниципальный долг муниципального образования «</w:t>
            </w:r>
            <w:proofErr w:type="spellStart"/>
            <w:r w:rsidRPr="00381FBE">
              <w:rPr>
                <w:sz w:val="24"/>
                <w:szCs w:val="24"/>
              </w:rPr>
              <w:t>Элисенваарское</w:t>
            </w:r>
            <w:proofErr w:type="spellEnd"/>
            <w:r w:rsidRPr="00381FBE">
              <w:rPr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01" w:rsidRPr="00381FBE" w:rsidRDefault="004D0A01">
            <w:pPr>
              <w:pStyle w:val="ConsPlusCell"/>
            </w:pPr>
          </w:p>
        </w:tc>
      </w:tr>
    </w:tbl>
    <w:p w:rsidR="004D0A01" w:rsidRPr="00381FBE" w:rsidRDefault="004D0A01">
      <w:pPr>
        <w:widowControl w:val="0"/>
        <w:rPr>
          <w:sz w:val="24"/>
          <w:szCs w:val="24"/>
        </w:rPr>
      </w:pPr>
    </w:p>
    <w:p w:rsidR="004D0A01" w:rsidRPr="00381FBE" w:rsidRDefault="008766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1FBE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:rsidR="004D0A01" w:rsidRPr="00381FBE" w:rsidRDefault="008766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1FBE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381FBE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Pr="00381FBE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</w:t>
      </w:r>
    </w:p>
    <w:p w:rsidR="004D0A01" w:rsidRPr="00381FBE" w:rsidRDefault="004D0A01">
      <w:pPr>
        <w:widowControl w:val="0"/>
        <w:rPr>
          <w:sz w:val="24"/>
          <w:szCs w:val="24"/>
        </w:rPr>
      </w:pPr>
    </w:p>
    <w:p w:rsidR="004D0A01" w:rsidRPr="00381FBE" w:rsidRDefault="004D0A01">
      <w:pPr>
        <w:widowControl w:val="0"/>
        <w:tabs>
          <w:tab w:val="left" w:pos="1134"/>
          <w:tab w:val="left" w:pos="4536"/>
        </w:tabs>
        <w:jc w:val="both"/>
        <w:outlineLvl w:val="1"/>
        <w:rPr>
          <w:sz w:val="24"/>
          <w:szCs w:val="24"/>
        </w:rPr>
      </w:pPr>
    </w:p>
    <w:sectPr w:rsidR="004D0A01" w:rsidRPr="00381FBE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BC" w:rsidRDefault="000557BC">
      <w:r>
        <w:separator/>
      </w:r>
    </w:p>
  </w:endnote>
  <w:endnote w:type="continuationSeparator" w:id="0">
    <w:p w:rsidR="000557BC" w:rsidRDefault="0005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BC" w:rsidRDefault="000557BC">
      <w:r>
        <w:separator/>
      </w:r>
    </w:p>
  </w:footnote>
  <w:footnote w:type="continuationSeparator" w:id="0">
    <w:p w:rsidR="000557BC" w:rsidRDefault="0005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01"/>
    <w:rsid w:val="000557BC"/>
    <w:rsid w:val="00381FBE"/>
    <w:rsid w:val="004D0A01"/>
    <w:rsid w:val="00876627"/>
    <w:rsid w:val="00C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character" w:customStyle="1" w:styleId="ae">
    <w:name w:val="Основной текст_"/>
    <w:link w:val="24"/>
    <w:rPr>
      <w:shd w:val="clear" w:color="auto" w:fill="FFFFFF"/>
    </w:rPr>
  </w:style>
  <w:style w:type="paragraph" w:customStyle="1" w:styleId="24">
    <w:name w:val="Основной текст2"/>
    <w:basedOn w:val="a"/>
    <w:link w:val="ae"/>
    <w:pPr>
      <w:widowControl w:val="0"/>
      <w:shd w:val="clear" w:color="auto" w:fill="FFFFFF"/>
      <w:spacing w:before="540" w:line="274" w:lineRule="exact"/>
      <w:ind w:hanging="700"/>
    </w:pPr>
    <w:rPr>
      <w:rFonts w:ascii="Calibri" w:eastAsia="Calibri" w:hAnsi="Calibri" w:cs="Calibri"/>
      <w:sz w:val="22"/>
      <w:lang w:eastAsia="en-US"/>
    </w:rPr>
  </w:style>
  <w:style w:type="paragraph" w:customStyle="1" w:styleId="af">
    <w:name w:val="Базовый"/>
    <w:rPr>
      <w:rFonts w:eastAsia="DejaVu Sans"/>
      <w:color w:val="00000A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</w:style>
  <w:style w:type="character" w:styleId="af6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7">
    <w:name w:val="Emphasis"/>
    <w:qFormat/>
    <w:rPr>
      <w:i/>
      <w:iCs/>
    </w:r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align-right">
    <w:name w:val="align-right"/>
    <w:basedOn w:val="a"/>
    <w:pPr>
      <w:spacing w:before="100" w:beforeAutospacing="1" w:after="100" w:afterAutospacing="1"/>
    </w:pPr>
    <w:rPr>
      <w:rFonts w:eastAsia="Calibri"/>
    </w:rPr>
  </w:style>
  <w:style w:type="paragraph" w:customStyle="1" w:styleId="align-center">
    <w:name w:val="align-center"/>
    <w:basedOn w:val="a"/>
    <w:pPr>
      <w:spacing w:before="100" w:beforeAutospacing="1" w:after="100" w:afterAutospacing="1"/>
    </w:pPr>
    <w:rPr>
      <w:rFonts w:eastAsia="Calibri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character" w:customStyle="1" w:styleId="ae">
    <w:name w:val="Основной текст_"/>
    <w:link w:val="24"/>
    <w:rPr>
      <w:shd w:val="clear" w:color="auto" w:fill="FFFFFF"/>
    </w:rPr>
  </w:style>
  <w:style w:type="paragraph" w:customStyle="1" w:styleId="24">
    <w:name w:val="Основной текст2"/>
    <w:basedOn w:val="a"/>
    <w:link w:val="ae"/>
    <w:pPr>
      <w:widowControl w:val="0"/>
      <w:shd w:val="clear" w:color="auto" w:fill="FFFFFF"/>
      <w:spacing w:before="540" w:line="274" w:lineRule="exact"/>
      <w:ind w:hanging="700"/>
    </w:pPr>
    <w:rPr>
      <w:rFonts w:ascii="Calibri" w:eastAsia="Calibri" w:hAnsi="Calibri" w:cs="Calibri"/>
      <w:sz w:val="22"/>
      <w:lang w:eastAsia="en-US"/>
    </w:rPr>
  </w:style>
  <w:style w:type="paragraph" w:customStyle="1" w:styleId="af">
    <w:name w:val="Базовый"/>
    <w:rPr>
      <w:rFonts w:eastAsia="DejaVu Sans"/>
      <w:color w:val="00000A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</w:style>
  <w:style w:type="character" w:styleId="af6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7">
    <w:name w:val="Emphasis"/>
    <w:qFormat/>
    <w:rPr>
      <w:i/>
      <w:iCs/>
    </w:r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align-right">
    <w:name w:val="align-right"/>
    <w:basedOn w:val="a"/>
    <w:pPr>
      <w:spacing w:before="100" w:beforeAutospacing="1" w:after="100" w:afterAutospacing="1"/>
    </w:pPr>
    <w:rPr>
      <w:rFonts w:eastAsia="Calibri"/>
    </w:rPr>
  </w:style>
  <w:style w:type="paragraph" w:customStyle="1" w:styleId="align-center">
    <w:name w:val="align-center"/>
    <w:basedOn w:val="a"/>
    <w:pPr>
      <w:spacing w:before="100" w:beforeAutospacing="1" w:after="100" w:afterAutospacing="1"/>
    </w:pPr>
    <w:rPr>
      <w:rFonts w:eastAsia="Calibri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Admin</cp:lastModifiedBy>
  <cp:revision>2</cp:revision>
  <dcterms:created xsi:type="dcterms:W3CDTF">2022-09-05T13:33:00Z</dcterms:created>
  <dcterms:modified xsi:type="dcterms:W3CDTF">2022-09-05T13:33:00Z</dcterms:modified>
</cp:coreProperties>
</file>