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7F" w:rsidRDefault="00DF187F">
      <w:pPr>
        <w:jc w:val="center"/>
      </w:pPr>
      <w:bookmarkStart w:id="0" w:name="_GoBack"/>
      <w:bookmarkEnd w:id="0"/>
    </w:p>
    <w:p w:rsidR="00DF187F" w:rsidRDefault="00C86210">
      <w:pPr>
        <w:jc w:val="center"/>
      </w:pPr>
      <w:r>
        <w:t>РЕСПУБЛИКА КАРЕЛИЯ</w:t>
      </w:r>
    </w:p>
    <w:p w:rsidR="00DF187F" w:rsidRDefault="00C86210">
      <w:pPr>
        <w:jc w:val="center"/>
      </w:pPr>
      <w:r>
        <w:t>АДМИНИСТРАЦИЯ ЭЛИСЕНВААРСКОГО СЕЛЬСКОГО ПОСЕЛЕНИЯ</w:t>
      </w:r>
    </w:p>
    <w:p w:rsidR="00DF187F" w:rsidRDefault="00DF187F"/>
    <w:p w:rsidR="00DF187F" w:rsidRDefault="00C86210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DF187F" w:rsidRDefault="00DF187F"/>
    <w:p w:rsidR="00DF187F" w:rsidRDefault="00C86210">
      <w:r>
        <w:t xml:space="preserve">от 19 февраля 2024 года                                                           </w:t>
      </w:r>
      <w:r>
        <w:tab/>
        <w:t xml:space="preserve">                         № 5</w:t>
      </w:r>
    </w:p>
    <w:p w:rsidR="00DF187F" w:rsidRDefault="00C86210">
      <w:r>
        <w:t xml:space="preserve">  пос. Элисенваара</w:t>
      </w:r>
    </w:p>
    <w:p w:rsidR="00DF187F" w:rsidRDefault="00DF187F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DF187F">
        <w:tc>
          <w:tcPr>
            <w:tcW w:w="5353" w:type="dxa"/>
          </w:tcPr>
          <w:p w:rsidR="00DF187F" w:rsidRDefault="00C86210">
            <w:pPr>
              <w:jc w:val="both"/>
            </w:pPr>
            <w:r>
              <w:t>«</w:t>
            </w:r>
            <w:r>
              <w:rPr>
                <w:bCs/>
              </w:rPr>
              <w:t xml:space="preserve">О применении вида расходов 242 </w:t>
            </w:r>
          </w:p>
          <w:p w:rsidR="00DF187F" w:rsidRDefault="00C86210">
            <w:pPr>
              <w:jc w:val="both"/>
            </w:pPr>
            <w:r>
              <w:rPr>
                <w:bCs/>
              </w:rPr>
              <w:t xml:space="preserve">«Закупка товаров, работ, услуг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</w:p>
          <w:p w:rsidR="00DF187F" w:rsidRDefault="00C86210">
            <w:pPr>
              <w:jc w:val="both"/>
            </w:pPr>
            <w:r>
              <w:rPr>
                <w:bCs/>
              </w:rPr>
              <w:t>сфере информационно-</w:t>
            </w:r>
          </w:p>
          <w:p w:rsidR="00DF187F" w:rsidRDefault="00C86210">
            <w:pPr>
              <w:jc w:val="both"/>
            </w:pPr>
            <w:r>
              <w:rPr>
                <w:bCs/>
              </w:rPr>
              <w:t>коммуникационных технологий</w:t>
            </w:r>
            <w:r>
              <w:rPr>
                <w:b/>
                <w:bCs/>
              </w:rPr>
              <w:t>»</w:t>
            </w:r>
            <w:r>
              <w:t>»</w:t>
            </w:r>
          </w:p>
        </w:tc>
      </w:tr>
    </w:tbl>
    <w:p w:rsidR="00DF187F" w:rsidRDefault="00DF187F"/>
    <w:p w:rsidR="00DF187F" w:rsidRDefault="00C86210">
      <w:pPr>
        <w:ind w:firstLine="540"/>
        <w:jc w:val="both"/>
        <w:outlineLvl w:val="0"/>
      </w:pPr>
      <w:r>
        <w:t xml:space="preserve">В соответствии с подпунктом 5.2. пункта 5. «Виды расходов» раздела </w:t>
      </w:r>
      <w:r>
        <w:rPr>
          <w:lang w:val="en-US"/>
        </w:rPr>
        <w:t>III</w:t>
      </w:r>
      <w:r>
        <w:t>. «Классификации расходов бюджетов» Указаний о порядке применения б</w:t>
      </w:r>
      <w:r>
        <w:t xml:space="preserve">юджетной классификации Российской Федерации, утвержденных приказом Министерства Финансов Российской Федерации от 01.07.2013 № 65н, Администрация Элисенваарского сельского поселения, </w:t>
      </w:r>
    </w:p>
    <w:p w:rsidR="00DF187F" w:rsidRDefault="00C86210">
      <w:pPr>
        <w:jc w:val="both"/>
        <w:outlineLvl w:val="0"/>
      </w:pPr>
      <w:r>
        <w:t>ПОСТАНОВЛЯЕТ:</w:t>
      </w:r>
    </w:p>
    <w:p w:rsidR="00DF187F" w:rsidRDefault="00DF187F">
      <w:pPr>
        <w:ind w:firstLine="540"/>
        <w:jc w:val="both"/>
        <w:outlineLvl w:val="0"/>
      </w:pPr>
    </w:p>
    <w:p w:rsidR="00DF187F" w:rsidRDefault="00C86210">
      <w:pPr>
        <w:widowControl w:val="0"/>
        <w:shd w:val="clear" w:color="auto" w:fill="FFFFFF"/>
        <w:tabs>
          <w:tab w:val="left" w:pos="1166"/>
        </w:tabs>
        <w:ind w:left="14" w:right="14" w:firstLine="706"/>
        <w:jc w:val="both"/>
      </w:pPr>
      <w:r>
        <w:t xml:space="preserve">1. В целях отражения расходов бюджета </w:t>
      </w:r>
      <w:r>
        <w:t xml:space="preserve">Элисенваарского сельского поселения на </w:t>
      </w:r>
      <w:proofErr w:type="spellStart"/>
      <w:proofErr w:type="gramStart"/>
      <w:r>
        <w:t>на</w:t>
      </w:r>
      <w:proofErr w:type="spellEnd"/>
      <w:proofErr w:type="gramEnd"/>
      <w:r>
        <w:t xml:space="preserve"> реализацию мероприятий по информатизации, в части региональных информационных систем и информационно-коммуникационной инфраструктуры, применять вид расходов 242 «Закупка товаров, работ, услуг в сфере информационно-</w:t>
      </w:r>
      <w:r>
        <w:t>коммуникационных технологий» в соответствии с приложением к настоящему постановлению.</w:t>
      </w:r>
    </w:p>
    <w:p w:rsidR="00DF187F" w:rsidRDefault="00DF187F">
      <w:pPr>
        <w:widowControl w:val="0"/>
        <w:shd w:val="clear" w:color="auto" w:fill="FFFFFF"/>
        <w:tabs>
          <w:tab w:val="left" w:pos="1166"/>
        </w:tabs>
        <w:ind w:left="14" w:right="14" w:firstLine="706"/>
        <w:jc w:val="both"/>
      </w:pPr>
    </w:p>
    <w:p w:rsidR="00DF187F" w:rsidRDefault="00C86210">
      <w:pPr>
        <w:widowControl w:val="0"/>
        <w:shd w:val="clear" w:color="auto" w:fill="FFFFFF"/>
        <w:tabs>
          <w:tab w:val="left" w:pos="1166"/>
        </w:tabs>
        <w:ind w:left="14" w:right="14" w:firstLine="706"/>
        <w:jc w:val="both"/>
      </w:pPr>
      <w:r>
        <w:t xml:space="preserve">2. Настоящие постановление вступает в силу со дня его подписания и применяется к правоотношениям, возникшим с 1 января 2024 года. </w:t>
      </w:r>
    </w:p>
    <w:p w:rsidR="00DF187F" w:rsidRDefault="00DF187F">
      <w:pPr>
        <w:widowControl w:val="0"/>
        <w:shd w:val="clear" w:color="auto" w:fill="FFFFFF"/>
        <w:tabs>
          <w:tab w:val="left" w:pos="1166"/>
        </w:tabs>
        <w:ind w:left="14" w:right="14" w:firstLine="706"/>
        <w:jc w:val="both"/>
      </w:pPr>
    </w:p>
    <w:p w:rsidR="00DF187F" w:rsidRDefault="00C86210">
      <w:pPr>
        <w:widowControl w:val="0"/>
        <w:shd w:val="clear" w:color="auto" w:fill="FFFFFF"/>
        <w:tabs>
          <w:tab w:val="left" w:pos="1166"/>
        </w:tabs>
        <w:spacing w:line="360" w:lineRule="auto"/>
        <w:ind w:left="14" w:right="14" w:firstLine="706"/>
        <w:jc w:val="both"/>
      </w:pPr>
      <w:r>
        <w:rPr>
          <w:sz w:val="28"/>
          <w:szCs w:val="28"/>
        </w:rPr>
        <w:t>3.</w:t>
      </w:r>
      <w:r>
        <w:rPr>
          <w:sz w:val="20"/>
          <w:szCs w:val="20"/>
        </w:rPr>
        <w:t xml:space="preserve"> </w:t>
      </w:r>
      <w:r>
        <w:t>Контроль за исполнением настоящего</w:t>
      </w:r>
      <w:r>
        <w:t xml:space="preserve"> приказа оставляю за собой</w:t>
      </w:r>
      <w:proofErr w:type="gramStart"/>
      <w:r>
        <w:t>.</w:t>
      </w:r>
      <w:proofErr w:type="gramEnd"/>
    </w:p>
    <w:p w:rsidR="00DF187F" w:rsidRDefault="00C86210">
      <w:pPr>
        <w:jc w:val="both"/>
        <w:outlineLvl w:val="0"/>
      </w:pPr>
      <w:r>
        <w:t>.</w:t>
      </w:r>
    </w:p>
    <w:p w:rsidR="00DF187F" w:rsidRDefault="00DF187F">
      <w:pPr>
        <w:jc w:val="both"/>
        <w:outlineLvl w:val="0"/>
      </w:pPr>
    </w:p>
    <w:p w:rsidR="00DF187F" w:rsidRDefault="00DF187F">
      <w:pPr>
        <w:jc w:val="both"/>
        <w:outlineLvl w:val="0"/>
      </w:pPr>
    </w:p>
    <w:p w:rsidR="00DF187F" w:rsidRDefault="00DF187F">
      <w:pPr>
        <w:jc w:val="both"/>
        <w:outlineLvl w:val="0"/>
      </w:pPr>
    </w:p>
    <w:p w:rsidR="00DF187F" w:rsidRDefault="00DF187F">
      <w:pPr>
        <w:jc w:val="both"/>
        <w:outlineLvl w:val="0"/>
      </w:pPr>
    </w:p>
    <w:p w:rsidR="00DF187F" w:rsidRDefault="00C86210">
      <w:pPr>
        <w:jc w:val="both"/>
      </w:pPr>
      <w:r>
        <w:t>Глава</w:t>
      </w:r>
    </w:p>
    <w:p w:rsidR="00DF187F" w:rsidRDefault="00C86210">
      <w:pPr>
        <w:jc w:val="both"/>
      </w:pPr>
      <w:r>
        <w:t>Элисенваарского сельского поселения                                                              С. А. Орлов</w:t>
      </w:r>
    </w:p>
    <w:p w:rsidR="00DF187F" w:rsidRDefault="00DF187F">
      <w:pPr>
        <w:jc w:val="both"/>
      </w:pPr>
    </w:p>
    <w:p w:rsidR="00DF187F" w:rsidRDefault="00DF187F">
      <w:pPr>
        <w:jc w:val="both"/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DF187F">
      <w:pPr>
        <w:jc w:val="right"/>
        <w:rPr>
          <w:sz w:val="20"/>
          <w:szCs w:val="20"/>
        </w:rPr>
      </w:pPr>
    </w:p>
    <w:p w:rsidR="00DF187F" w:rsidRDefault="00C8621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 постановлению</w:t>
      </w:r>
    </w:p>
    <w:p w:rsidR="00DF187F" w:rsidRDefault="00C86210">
      <w:pPr>
        <w:jc w:val="right"/>
        <w:rPr>
          <w:sz w:val="20"/>
        </w:rPr>
      </w:pPr>
      <w:r>
        <w:rPr>
          <w:sz w:val="20"/>
          <w:szCs w:val="20"/>
        </w:rPr>
        <w:t xml:space="preserve">Администрации Элисенваарского </w:t>
      </w:r>
    </w:p>
    <w:p w:rsidR="00DF187F" w:rsidRDefault="00C86210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</w:t>
      </w:r>
      <w:r>
        <w:rPr>
          <w:sz w:val="20"/>
          <w:szCs w:val="20"/>
        </w:rPr>
        <w:t xml:space="preserve"> от  19.02.2024 г. №</w:t>
      </w:r>
    </w:p>
    <w:p w:rsidR="00DF187F" w:rsidRDefault="00C86210">
      <w:pPr>
        <w:jc w:val="right"/>
      </w:pPr>
      <w:r>
        <w:rPr>
          <w:sz w:val="20"/>
          <w:szCs w:val="20"/>
        </w:rPr>
        <w:t xml:space="preserve"> </w:t>
      </w:r>
    </w:p>
    <w:p w:rsidR="00DF187F" w:rsidRDefault="00DF187F">
      <w:pPr>
        <w:jc w:val="right"/>
      </w:pPr>
    </w:p>
    <w:p w:rsidR="00DF187F" w:rsidRDefault="00DF187F"/>
    <w:p w:rsidR="00DF187F" w:rsidRDefault="00C86210">
      <w:pPr>
        <w:ind w:firstLine="709"/>
        <w:jc w:val="both"/>
      </w:pPr>
      <w:r>
        <w:t xml:space="preserve">По  виду расходов 242 отражаются расходы на обеспечение мероприятий осуществляемых в целях модернизации или эксплуатации информационных систем или компонентов информационно </w:t>
      </w:r>
      <w:proofErr w:type="gramStart"/>
      <w:r>
        <w:t>-к</w:t>
      </w:r>
      <w:proofErr w:type="gramEnd"/>
      <w:r>
        <w:t>оммуникационных технологий  (далее ИКТ), в том числе:</w:t>
      </w:r>
    </w:p>
    <w:p w:rsidR="00DF187F" w:rsidRDefault="00DF187F">
      <w:pPr>
        <w:ind w:firstLine="709"/>
        <w:jc w:val="both"/>
      </w:pPr>
    </w:p>
    <w:p w:rsidR="00DF187F" w:rsidRDefault="00C86210">
      <w:pPr>
        <w:spacing w:line="360" w:lineRule="auto"/>
        <w:ind w:firstLine="510"/>
        <w:jc w:val="both"/>
      </w:pPr>
      <w:r>
        <w:t xml:space="preserve"> </w:t>
      </w:r>
      <w:r>
        <w:t xml:space="preserve"> </w:t>
      </w:r>
      <w:r>
        <w:rPr>
          <w:b/>
        </w:rPr>
        <w:t>приобретение исключительных прав на программное обеспечение:</w:t>
      </w:r>
    </w:p>
    <w:p w:rsidR="00DF187F" w:rsidRDefault="00C86210">
      <w:pPr>
        <w:ind w:firstLine="510"/>
        <w:jc w:val="both"/>
      </w:pPr>
      <w:proofErr w:type="gramStart"/>
      <w:r>
        <w:t xml:space="preserve">- приобретение оборудования, в том числе с предустановленным программным обеспечением (включая расходы на приобретение объектов, являющихся средствами технического обеспечения, необходимого для </w:t>
      </w:r>
      <w:r>
        <w:t>функционирования информационных систем и компонентов ИКТ, в том числе:</w:t>
      </w:r>
      <w:proofErr w:type="gramEnd"/>
    </w:p>
    <w:p w:rsidR="00DF187F" w:rsidRDefault="00C86210">
      <w:pPr>
        <w:ind w:firstLine="510"/>
        <w:jc w:val="both"/>
      </w:pPr>
      <w:proofErr w:type="gramStart"/>
      <w:r>
        <w:t>- приобретение технических средств, являющихся средствами технического обеспечения, необходимого для функционирования информационных систем и компонентов ИКТ (в том числе: серверного об</w:t>
      </w:r>
      <w:r>
        <w:t>орудования и оборудования центров обработки данных (далее - ЦОД), оборудования рабочих станций, периферийного и специализированного оборудования, используемого вне состава рабочих станций (сетевые принтеры и средства оперативной полиграфии, сетевые сканеры</w:t>
      </w:r>
      <w:r>
        <w:t xml:space="preserve">, в </w:t>
      </w:r>
      <w:proofErr w:type="spellStart"/>
      <w:r>
        <w:t>т.ч</w:t>
      </w:r>
      <w:proofErr w:type="spellEnd"/>
      <w:r>
        <w:t>. специализированные);</w:t>
      </w:r>
      <w:proofErr w:type="gramEnd"/>
    </w:p>
    <w:p w:rsidR="00DF187F" w:rsidRDefault="00C86210">
      <w:pPr>
        <w:ind w:firstLine="510"/>
        <w:jc w:val="both"/>
      </w:pPr>
      <w:r>
        <w:t>- сре</w:t>
      </w:r>
      <w:proofErr w:type="gramStart"/>
      <w:r>
        <w:t>дств св</w:t>
      </w:r>
      <w:proofErr w:type="gramEnd"/>
      <w:r>
        <w:t>язи (телефонных аппаратов, в том числе сотовых телефонных аппаратов, раций и т.п.);</w:t>
      </w:r>
    </w:p>
    <w:p w:rsidR="00DF187F" w:rsidRDefault="00C86210">
      <w:pPr>
        <w:ind w:firstLine="510"/>
        <w:jc w:val="both"/>
      </w:pPr>
      <w:r>
        <w:t>- оргтехники (в том числе автоматизированных рабочих мест, принтеров, сканеров, многофункциональных устройств (копировально-множительной техники, факсов));</w:t>
      </w:r>
    </w:p>
    <w:p w:rsidR="00DF187F" w:rsidRDefault="00C86210">
      <w:pPr>
        <w:ind w:firstLine="510"/>
        <w:jc w:val="both"/>
      </w:pPr>
      <w:r>
        <w:t>- технических средств защиты информации, обеспечивающих функционирование какой-либо информационной с</w:t>
      </w:r>
      <w:r>
        <w:t>истемы;</w:t>
      </w:r>
    </w:p>
    <w:p w:rsidR="00DF187F" w:rsidRDefault="00C86210">
      <w:pPr>
        <w:ind w:firstLine="510"/>
        <w:jc w:val="both"/>
      </w:pPr>
      <w:r>
        <w:t>- абонентское оборудование (модемы, сетевые карты и т.п.), прочее телекоммуникационное оборудование.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rPr>
          <w:b/>
        </w:rPr>
        <w:t>монтажные и пусконаладочные, инсталляционные работы: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>- установка, монтаж и настройка оборудования;</w:t>
      </w:r>
    </w:p>
    <w:p w:rsidR="00DF187F" w:rsidRDefault="00C86210">
      <w:pPr>
        <w:ind w:firstLine="510"/>
        <w:jc w:val="both"/>
      </w:pPr>
      <w:r>
        <w:t>- установка, монтаж и настройка программного о</w:t>
      </w:r>
      <w:r>
        <w:t>беспечения;</w:t>
      </w:r>
    </w:p>
    <w:p w:rsidR="00DF187F" w:rsidRDefault="00C86210">
      <w:pPr>
        <w:ind w:firstLine="510"/>
        <w:jc w:val="both"/>
      </w:pPr>
      <w:r>
        <w:t>- осуществление комплекса работ по специальным проверкам и обследованиям.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 xml:space="preserve">   </w:t>
      </w:r>
      <w:r>
        <w:rPr>
          <w:b/>
        </w:rPr>
        <w:t>приобретение программного обеспечения: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>- приобретение неисключительных прав на прикладное и системное программное обеспечение, необходимое для обеспечения функционир</w:t>
      </w:r>
      <w:r>
        <w:t>ования информационных систем и компонентов ИКТ;</w:t>
      </w:r>
    </w:p>
    <w:p w:rsidR="00DF187F" w:rsidRDefault="00C86210">
      <w:pPr>
        <w:ind w:firstLine="510"/>
        <w:jc w:val="both"/>
      </w:pPr>
      <w:r>
        <w:t>- приобретение и обновление справочно-информационных баз данных (покупка контента).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 xml:space="preserve"> </w:t>
      </w:r>
      <w:r>
        <w:rPr>
          <w:b/>
        </w:rPr>
        <w:t>приобретение сервисного обслуживания: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>- информационно-технологическое сопровождение пользователей;</w:t>
      </w:r>
    </w:p>
    <w:p w:rsidR="00DF187F" w:rsidRDefault="00C86210">
      <w:pPr>
        <w:ind w:firstLine="510"/>
        <w:jc w:val="both"/>
      </w:pPr>
      <w:r>
        <w:t>- приобретение пакета сервисных услуг по обслуживанию программного обеспечения, включая обновление справочно-информационных баз данных (покупку контента) в случае их неотделимости от пакета сервисных услуг.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 xml:space="preserve">  </w:t>
      </w:r>
      <w:r>
        <w:rPr>
          <w:b/>
        </w:rPr>
        <w:t>услуги по аренде: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 xml:space="preserve">- </w:t>
      </w:r>
      <w:proofErr w:type="gramStart"/>
      <w:r>
        <w:t>ИКТ-оборудования</w:t>
      </w:r>
      <w:proofErr w:type="gramEnd"/>
      <w:r>
        <w:t xml:space="preserve"> (в том ч</w:t>
      </w:r>
      <w:r>
        <w:t xml:space="preserve">исле с предустановленным программным обеспечением), включая субаренду, имущественный </w:t>
      </w:r>
      <w:proofErr w:type="spellStart"/>
      <w:r>
        <w:t>найм</w:t>
      </w:r>
      <w:proofErr w:type="spellEnd"/>
      <w:r>
        <w:t>, прокат;</w:t>
      </w:r>
    </w:p>
    <w:p w:rsidR="00DF187F" w:rsidRDefault="00C86210">
      <w:pPr>
        <w:ind w:firstLine="510"/>
        <w:jc w:val="both"/>
      </w:pPr>
      <w:r>
        <w:lastRenderedPageBreak/>
        <w:t>- программного обеспечения.</w:t>
      </w:r>
    </w:p>
    <w:p w:rsidR="00DF187F" w:rsidRDefault="00C86210">
      <w:pPr>
        <w:ind w:firstLine="510"/>
        <w:jc w:val="both"/>
      </w:pPr>
      <w:r>
        <w:rPr>
          <w:b/>
        </w:rPr>
        <w:t xml:space="preserve"> подключение (обеспечение доступа) к внешним информационным ресурсам: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>- услуги телефонной, телеграфной связи (абонентская и повр</w:t>
      </w:r>
      <w:r>
        <w:t>еменная плата за местные, междугородные и международные переговоры), услуги сотовой, пейджинговой связи;</w:t>
      </w:r>
    </w:p>
    <w:p w:rsidR="00DF187F" w:rsidRDefault="00C86210">
      <w:pPr>
        <w:ind w:firstLine="510"/>
        <w:jc w:val="both"/>
      </w:pPr>
      <w:r>
        <w:t>- обеспечение доступа в сеть "Интернет" (подключение, абонентская плата);</w:t>
      </w:r>
    </w:p>
    <w:p w:rsidR="00DF187F" w:rsidRDefault="00C86210">
      <w:pPr>
        <w:ind w:firstLine="510"/>
        <w:jc w:val="both"/>
      </w:pPr>
      <w:r>
        <w:t>- услуги по аренде телекоммуникационных каналов связи.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 xml:space="preserve">  </w:t>
      </w:r>
      <w:r>
        <w:rPr>
          <w:b/>
        </w:rPr>
        <w:t>эксплуатационные расходы: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>- обеспечение функционирования и поддержка работоспособности прикладного и системного программного обеспечения;</w:t>
      </w:r>
    </w:p>
    <w:p w:rsidR="00DF187F" w:rsidRDefault="00C86210">
      <w:pPr>
        <w:ind w:firstLine="510"/>
        <w:jc w:val="both"/>
      </w:pPr>
      <w:r>
        <w:t xml:space="preserve">- техническое обслуживание аппаратного обеспечения, включающее контроль технического состояния, включая аттестацию </w:t>
      </w:r>
      <w:proofErr w:type="gramStart"/>
      <w:r>
        <w:t>ИК</w:t>
      </w:r>
      <w:r>
        <w:t>Т-оборудования</w:t>
      </w:r>
      <w:proofErr w:type="gramEnd"/>
      <w:r>
        <w:t xml:space="preserve"> на соответствие требованиям безопасности;</w:t>
      </w:r>
    </w:p>
    <w:p w:rsidR="00DF187F" w:rsidRDefault="00C86210">
      <w:pPr>
        <w:ind w:firstLine="510"/>
        <w:jc w:val="both"/>
      </w:pPr>
      <w:r>
        <w:t>- закупка запасных частей, комплектующих, расходных материалов.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 xml:space="preserve"> </w:t>
      </w:r>
      <w:r>
        <w:rPr>
          <w:b/>
        </w:rPr>
        <w:t>расходы по снятию с эксплуатации:</w:t>
      </w:r>
    </w:p>
    <w:p w:rsidR="00DF187F" w:rsidRDefault="00DF187F">
      <w:pPr>
        <w:ind w:firstLine="510"/>
        <w:jc w:val="both"/>
      </w:pPr>
    </w:p>
    <w:p w:rsidR="00DF187F" w:rsidRDefault="00C86210">
      <w:pPr>
        <w:ind w:firstLine="510"/>
        <w:jc w:val="both"/>
      </w:pPr>
      <w:r>
        <w:t>-излечение (экспорт) данных из снимаемой с эксплуатации автоматизированной системы;</w:t>
      </w:r>
    </w:p>
    <w:p w:rsidR="00DF187F" w:rsidRDefault="00C86210">
      <w:pPr>
        <w:jc w:val="both"/>
      </w:pPr>
      <w:r>
        <w:t>-подготовка да</w:t>
      </w:r>
      <w:r>
        <w:t>нных к загрузке (импорту) на следующую автоматизированную систему.</w:t>
      </w:r>
    </w:p>
    <w:p w:rsidR="00DF187F" w:rsidRDefault="00DF187F"/>
    <w:p w:rsidR="00DF187F" w:rsidRDefault="00DF187F">
      <w:pPr>
        <w:jc w:val="both"/>
      </w:pPr>
    </w:p>
    <w:sectPr w:rsidR="00DF18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10" w:rsidRDefault="00C86210">
      <w:r>
        <w:separator/>
      </w:r>
    </w:p>
  </w:endnote>
  <w:endnote w:type="continuationSeparator" w:id="0">
    <w:p w:rsidR="00C86210" w:rsidRDefault="00C8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10" w:rsidRDefault="00C86210">
      <w:r>
        <w:separator/>
      </w:r>
    </w:p>
  </w:footnote>
  <w:footnote w:type="continuationSeparator" w:id="0">
    <w:p w:rsidR="00C86210" w:rsidRDefault="00C8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A9F"/>
    <w:multiLevelType w:val="hybridMultilevel"/>
    <w:tmpl w:val="F83226D0"/>
    <w:lvl w:ilvl="0" w:tplc="5EF8AD9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1C48775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522ECB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71C039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AFA6FD8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568632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850E44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9B8CAC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2A8EF1A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">
    <w:nsid w:val="05954B15"/>
    <w:multiLevelType w:val="hybridMultilevel"/>
    <w:tmpl w:val="584E3384"/>
    <w:lvl w:ilvl="0" w:tplc="B468796C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99B2A92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AC4F34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BDC8579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18C46C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8A250B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A1AC10C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B74E21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BB764354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0D116C2F"/>
    <w:multiLevelType w:val="hybridMultilevel"/>
    <w:tmpl w:val="1B724AD2"/>
    <w:lvl w:ilvl="0" w:tplc="BBECC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222A">
      <w:start w:val="1"/>
      <w:numFmt w:val="lowerLetter"/>
      <w:lvlText w:val="%2."/>
      <w:lvlJc w:val="left"/>
      <w:pPr>
        <w:ind w:left="1440" w:hanging="360"/>
      </w:pPr>
    </w:lvl>
    <w:lvl w:ilvl="2" w:tplc="2EA848EE">
      <w:start w:val="1"/>
      <w:numFmt w:val="lowerRoman"/>
      <w:lvlText w:val="%3."/>
      <w:lvlJc w:val="right"/>
      <w:pPr>
        <w:ind w:left="2160" w:hanging="180"/>
      </w:pPr>
    </w:lvl>
    <w:lvl w:ilvl="3" w:tplc="5CFCCB3E">
      <w:start w:val="1"/>
      <w:numFmt w:val="decimal"/>
      <w:lvlText w:val="%4."/>
      <w:lvlJc w:val="left"/>
      <w:pPr>
        <w:ind w:left="2880" w:hanging="360"/>
      </w:pPr>
    </w:lvl>
    <w:lvl w:ilvl="4" w:tplc="93C8D900">
      <w:start w:val="1"/>
      <w:numFmt w:val="lowerLetter"/>
      <w:lvlText w:val="%5."/>
      <w:lvlJc w:val="left"/>
      <w:pPr>
        <w:ind w:left="3600" w:hanging="360"/>
      </w:pPr>
    </w:lvl>
    <w:lvl w:ilvl="5" w:tplc="6F1CDF6E">
      <w:start w:val="1"/>
      <w:numFmt w:val="lowerRoman"/>
      <w:lvlText w:val="%6."/>
      <w:lvlJc w:val="right"/>
      <w:pPr>
        <w:ind w:left="4320" w:hanging="180"/>
      </w:pPr>
    </w:lvl>
    <w:lvl w:ilvl="6" w:tplc="38206D88">
      <w:start w:val="1"/>
      <w:numFmt w:val="decimal"/>
      <w:lvlText w:val="%7."/>
      <w:lvlJc w:val="left"/>
      <w:pPr>
        <w:ind w:left="5040" w:hanging="360"/>
      </w:pPr>
    </w:lvl>
    <w:lvl w:ilvl="7" w:tplc="7CE0F994">
      <w:start w:val="1"/>
      <w:numFmt w:val="lowerLetter"/>
      <w:lvlText w:val="%8."/>
      <w:lvlJc w:val="left"/>
      <w:pPr>
        <w:ind w:left="5760" w:hanging="360"/>
      </w:pPr>
    </w:lvl>
    <w:lvl w:ilvl="8" w:tplc="6126545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5F27"/>
    <w:multiLevelType w:val="multilevel"/>
    <w:tmpl w:val="3574FCB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>
    <w:nsid w:val="0DE41D9E"/>
    <w:multiLevelType w:val="hybridMultilevel"/>
    <w:tmpl w:val="CF1875C4"/>
    <w:lvl w:ilvl="0" w:tplc="838C2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5E65AE6">
      <w:start w:val="1"/>
      <w:numFmt w:val="lowerLetter"/>
      <w:lvlText w:val="%2."/>
      <w:lvlJc w:val="left"/>
      <w:pPr>
        <w:ind w:left="1647" w:hanging="360"/>
      </w:pPr>
    </w:lvl>
    <w:lvl w:ilvl="2" w:tplc="B6E63EC2">
      <w:start w:val="1"/>
      <w:numFmt w:val="lowerRoman"/>
      <w:lvlText w:val="%3."/>
      <w:lvlJc w:val="right"/>
      <w:pPr>
        <w:ind w:left="2367" w:hanging="180"/>
      </w:pPr>
    </w:lvl>
    <w:lvl w:ilvl="3" w:tplc="F1C6E0B8">
      <w:start w:val="1"/>
      <w:numFmt w:val="decimal"/>
      <w:lvlText w:val="%4."/>
      <w:lvlJc w:val="left"/>
      <w:pPr>
        <w:ind w:left="3087" w:hanging="360"/>
      </w:pPr>
    </w:lvl>
    <w:lvl w:ilvl="4" w:tplc="B4ACC33E">
      <w:start w:val="1"/>
      <w:numFmt w:val="lowerLetter"/>
      <w:lvlText w:val="%5."/>
      <w:lvlJc w:val="left"/>
      <w:pPr>
        <w:ind w:left="3807" w:hanging="360"/>
      </w:pPr>
    </w:lvl>
    <w:lvl w:ilvl="5" w:tplc="A1D88A58">
      <w:start w:val="1"/>
      <w:numFmt w:val="lowerRoman"/>
      <w:lvlText w:val="%6."/>
      <w:lvlJc w:val="right"/>
      <w:pPr>
        <w:ind w:left="4527" w:hanging="180"/>
      </w:pPr>
    </w:lvl>
    <w:lvl w:ilvl="6" w:tplc="D9CE2C1C">
      <w:start w:val="1"/>
      <w:numFmt w:val="decimal"/>
      <w:lvlText w:val="%7."/>
      <w:lvlJc w:val="left"/>
      <w:pPr>
        <w:ind w:left="5247" w:hanging="360"/>
      </w:pPr>
    </w:lvl>
    <w:lvl w:ilvl="7" w:tplc="9514BCC4">
      <w:start w:val="1"/>
      <w:numFmt w:val="lowerLetter"/>
      <w:lvlText w:val="%8."/>
      <w:lvlJc w:val="left"/>
      <w:pPr>
        <w:ind w:left="5967" w:hanging="360"/>
      </w:pPr>
    </w:lvl>
    <w:lvl w:ilvl="8" w:tplc="55A61DC4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EF3CB4"/>
    <w:multiLevelType w:val="hybridMultilevel"/>
    <w:tmpl w:val="274E55BA"/>
    <w:lvl w:ilvl="0" w:tplc="28C46EB0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CB54118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90443F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A64D53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35A20DF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ADA055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5030D6D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271CE10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578507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6">
    <w:nsid w:val="18646C87"/>
    <w:multiLevelType w:val="hybridMultilevel"/>
    <w:tmpl w:val="716248F2"/>
    <w:lvl w:ilvl="0" w:tplc="E43EA9D4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C484B09A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AD2298BE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1B1683CA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55CE2EB2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A6E8AD2A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97482A1A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9934017A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016000C2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7">
    <w:nsid w:val="19E64E49"/>
    <w:multiLevelType w:val="hybridMultilevel"/>
    <w:tmpl w:val="1E94969A"/>
    <w:lvl w:ilvl="0" w:tplc="FEB2A7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41EA305E">
      <w:start w:val="1"/>
      <w:numFmt w:val="lowerLetter"/>
      <w:lvlText w:val="%2."/>
      <w:lvlJc w:val="left"/>
      <w:pPr>
        <w:ind w:left="1789" w:hanging="360"/>
      </w:pPr>
    </w:lvl>
    <w:lvl w:ilvl="2" w:tplc="110AED7C">
      <w:start w:val="1"/>
      <w:numFmt w:val="lowerRoman"/>
      <w:lvlText w:val="%3."/>
      <w:lvlJc w:val="right"/>
      <w:pPr>
        <w:ind w:left="2509" w:hanging="180"/>
      </w:pPr>
    </w:lvl>
    <w:lvl w:ilvl="3" w:tplc="3BE6333C">
      <w:start w:val="1"/>
      <w:numFmt w:val="decimal"/>
      <w:lvlText w:val="%4."/>
      <w:lvlJc w:val="left"/>
      <w:pPr>
        <w:ind w:left="3229" w:hanging="360"/>
      </w:pPr>
    </w:lvl>
    <w:lvl w:ilvl="4" w:tplc="DF66C85E">
      <w:start w:val="1"/>
      <w:numFmt w:val="lowerLetter"/>
      <w:lvlText w:val="%5."/>
      <w:lvlJc w:val="left"/>
      <w:pPr>
        <w:ind w:left="3949" w:hanging="360"/>
      </w:pPr>
    </w:lvl>
    <w:lvl w:ilvl="5" w:tplc="456E2442">
      <w:start w:val="1"/>
      <w:numFmt w:val="lowerRoman"/>
      <w:lvlText w:val="%6."/>
      <w:lvlJc w:val="right"/>
      <w:pPr>
        <w:ind w:left="4669" w:hanging="180"/>
      </w:pPr>
    </w:lvl>
    <w:lvl w:ilvl="6" w:tplc="83280294">
      <w:start w:val="1"/>
      <w:numFmt w:val="decimal"/>
      <w:lvlText w:val="%7."/>
      <w:lvlJc w:val="left"/>
      <w:pPr>
        <w:ind w:left="5389" w:hanging="360"/>
      </w:pPr>
    </w:lvl>
    <w:lvl w:ilvl="7" w:tplc="4720FD68">
      <w:start w:val="1"/>
      <w:numFmt w:val="lowerLetter"/>
      <w:lvlText w:val="%8."/>
      <w:lvlJc w:val="left"/>
      <w:pPr>
        <w:ind w:left="6109" w:hanging="360"/>
      </w:pPr>
    </w:lvl>
    <w:lvl w:ilvl="8" w:tplc="2AC0871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C66B7C"/>
    <w:multiLevelType w:val="hybridMultilevel"/>
    <w:tmpl w:val="9FCCFB8A"/>
    <w:lvl w:ilvl="0" w:tplc="93BE7E8E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8FCE5646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1FD0B91E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48789984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E4E27760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0914938E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5462BF56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BFF6B64C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12D00332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9">
    <w:nsid w:val="1F2E55F6"/>
    <w:multiLevelType w:val="hybridMultilevel"/>
    <w:tmpl w:val="FE70A63A"/>
    <w:lvl w:ilvl="0" w:tplc="6BF64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9C08706">
      <w:start w:val="1"/>
      <w:numFmt w:val="lowerLetter"/>
      <w:lvlText w:val="%2."/>
      <w:lvlJc w:val="left"/>
      <w:pPr>
        <w:ind w:left="1789" w:hanging="360"/>
      </w:pPr>
    </w:lvl>
    <w:lvl w:ilvl="2" w:tplc="8F7CEA68">
      <w:start w:val="1"/>
      <w:numFmt w:val="lowerRoman"/>
      <w:lvlText w:val="%3."/>
      <w:lvlJc w:val="right"/>
      <w:pPr>
        <w:ind w:left="2509" w:hanging="180"/>
      </w:pPr>
    </w:lvl>
    <w:lvl w:ilvl="3" w:tplc="30FA2FBC">
      <w:start w:val="1"/>
      <w:numFmt w:val="decimal"/>
      <w:lvlText w:val="%4."/>
      <w:lvlJc w:val="left"/>
      <w:pPr>
        <w:ind w:left="3229" w:hanging="360"/>
      </w:pPr>
    </w:lvl>
    <w:lvl w:ilvl="4" w:tplc="954283E8">
      <w:start w:val="1"/>
      <w:numFmt w:val="lowerLetter"/>
      <w:lvlText w:val="%5."/>
      <w:lvlJc w:val="left"/>
      <w:pPr>
        <w:ind w:left="3949" w:hanging="360"/>
      </w:pPr>
    </w:lvl>
    <w:lvl w:ilvl="5" w:tplc="F08CE6B8">
      <w:start w:val="1"/>
      <w:numFmt w:val="lowerRoman"/>
      <w:lvlText w:val="%6."/>
      <w:lvlJc w:val="right"/>
      <w:pPr>
        <w:ind w:left="4669" w:hanging="180"/>
      </w:pPr>
    </w:lvl>
    <w:lvl w:ilvl="6" w:tplc="E7288770">
      <w:start w:val="1"/>
      <w:numFmt w:val="decimal"/>
      <w:lvlText w:val="%7."/>
      <w:lvlJc w:val="left"/>
      <w:pPr>
        <w:ind w:left="5389" w:hanging="360"/>
      </w:pPr>
    </w:lvl>
    <w:lvl w:ilvl="7" w:tplc="73B0914A">
      <w:start w:val="1"/>
      <w:numFmt w:val="lowerLetter"/>
      <w:lvlText w:val="%8."/>
      <w:lvlJc w:val="left"/>
      <w:pPr>
        <w:ind w:left="6109" w:hanging="360"/>
      </w:pPr>
    </w:lvl>
    <w:lvl w:ilvl="8" w:tplc="38F69A9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796162"/>
    <w:multiLevelType w:val="hybridMultilevel"/>
    <w:tmpl w:val="5622BB60"/>
    <w:lvl w:ilvl="0" w:tplc="F5F66F7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787A802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F925FB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D8277E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EE208C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6276D1A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BD21A1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286C782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B5053A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26709BB"/>
    <w:multiLevelType w:val="hybridMultilevel"/>
    <w:tmpl w:val="E334C08C"/>
    <w:lvl w:ilvl="0" w:tplc="46EC6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2DB10">
      <w:start w:val="1"/>
      <w:numFmt w:val="lowerLetter"/>
      <w:lvlText w:val="%2."/>
      <w:lvlJc w:val="left"/>
      <w:pPr>
        <w:ind w:left="1440" w:hanging="360"/>
      </w:pPr>
    </w:lvl>
    <w:lvl w:ilvl="2" w:tplc="6CEAEABC">
      <w:start w:val="1"/>
      <w:numFmt w:val="lowerRoman"/>
      <w:lvlText w:val="%3."/>
      <w:lvlJc w:val="right"/>
      <w:pPr>
        <w:ind w:left="2160" w:hanging="180"/>
      </w:pPr>
    </w:lvl>
    <w:lvl w:ilvl="3" w:tplc="DD1C14A8">
      <w:start w:val="1"/>
      <w:numFmt w:val="decimal"/>
      <w:lvlText w:val="%4."/>
      <w:lvlJc w:val="left"/>
      <w:pPr>
        <w:ind w:left="2880" w:hanging="360"/>
      </w:pPr>
    </w:lvl>
    <w:lvl w:ilvl="4" w:tplc="D8EC8716">
      <w:start w:val="1"/>
      <w:numFmt w:val="lowerLetter"/>
      <w:lvlText w:val="%5."/>
      <w:lvlJc w:val="left"/>
      <w:pPr>
        <w:ind w:left="3600" w:hanging="360"/>
      </w:pPr>
    </w:lvl>
    <w:lvl w:ilvl="5" w:tplc="DF566FAC">
      <w:start w:val="1"/>
      <w:numFmt w:val="lowerRoman"/>
      <w:lvlText w:val="%6."/>
      <w:lvlJc w:val="right"/>
      <w:pPr>
        <w:ind w:left="4320" w:hanging="180"/>
      </w:pPr>
    </w:lvl>
    <w:lvl w:ilvl="6" w:tplc="842E625E">
      <w:start w:val="1"/>
      <w:numFmt w:val="decimal"/>
      <w:lvlText w:val="%7."/>
      <w:lvlJc w:val="left"/>
      <w:pPr>
        <w:ind w:left="5040" w:hanging="360"/>
      </w:pPr>
    </w:lvl>
    <w:lvl w:ilvl="7" w:tplc="4C7ED3EE">
      <w:start w:val="1"/>
      <w:numFmt w:val="lowerLetter"/>
      <w:lvlText w:val="%8."/>
      <w:lvlJc w:val="left"/>
      <w:pPr>
        <w:ind w:left="5760" w:hanging="360"/>
      </w:pPr>
    </w:lvl>
    <w:lvl w:ilvl="8" w:tplc="FDC6437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45C9B"/>
    <w:multiLevelType w:val="hybridMultilevel"/>
    <w:tmpl w:val="CF44050C"/>
    <w:lvl w:ilvl="0" w:tplc="D53E34DC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65864D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8AE6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3439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32A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D6C0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349E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28CA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763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48C4D45"/>
    <w:multiLevelType w:val="hybridMultilevel"/>
    <w:tmpl w:val="06DC6A2A"/>
    <w:lvl w:ilvl="0" w:tplc="5F687E1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84786B4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6CCA5C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588CCC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C626EA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88A315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5F89E7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D6C927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6E232F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4">
    <w:nsid w:val="2C1F5E3D"/>
    <w:multiLevelType w:val="hybridMultilevel"/>
    <w:tmpl w:val="4D8EC4D4"/>
    <w:lvl w:ilvl="0" w:tplc="6A76C6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AFC51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E2259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3C689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C40E8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EC441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3A642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82AEA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466DF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>
    <w:nsid w:val="2D4E414A"/>
    <w:multiLevelType w:val="hybridMultilevel"/>
    <w:tmpl w:val="0C2E93F8"/>
    <w:lvl w:ilvl="0" w:tplc="293E8B6C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15EC522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AD02985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A72F70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31EA3D5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51DCBBD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4AAC171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7E2702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F9AB06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6">
    <w:nsid w:val="2EB05A30"/>
    <w:multiLevelType w:val="hybridMultilevel"/>
    <w:tmpl w:val="615EEB96"/>
    <w:lvl w:ilvl="0" w:tplc="5B3A21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2BA2620">
      <w:start w:val="1"/>
      <w:numFmt w:val="lowerLetter"/>
      <w:lvlText w:val="%2."/>
      <w:lvlJc w:val="left"/>
      <w:pPr>
        <w:ind w:left="1789" w:hanging="360"/>
      </w:pPr>
    </w:lvl>
    <w:lvl w:ilvl="2" w:tplc="FBBA9E76">
      <w:start w:val="1"/>
      <w:numFmt w:val="lowerRoman"/>
      <w:lvlText w:val="%3."/>
      <w:lvlJc w:val="right"/>
      <w:pPr>
        <w:ind w:left="2509" w:hanging="180"/>
      </w:pPr>
    </w:lvl>
    <w:lvl w:ilvl="3" w:tplc="7DC8C63C">
      <w:start w:val="1"/>
      <w:numFmt w:val="decimal"/>
      <w:lvlText w:val="%4."/>
      <w:lvlJc w:val="left"/>
      <w:pPr>
        <w:ind w:left="3229" w:hanging="360"/>
      </w:pPr>
    </w:lvl>
    <w:lvl w:ilvl="4" w:tplc="7D7A1F8C">
      <w:start w:val="1"/>
      <w:numFmt w:val="lowerLetter"/>
      <w:lvlText w:val="%5."/>
      <w:lvlJc w:val="left"/>
      <w:pPr>
        <w:ind w:left="3949" w:hanging="360"/>
      </w:pPr>
    </w:lvl>
    <w:lvl w:ilvl="5" w:tplc="990605F4">
      <w:start w:val="1"/>
      <w:numFmt w:val="lowerRoman"/>
      <w:lvlText w:val="%6."/>
      <w:lvlJc w:val="right"/>
      <w:pPr>
        <w:ind w:left="4669" w:hanging="180"/>
      </w:pPr>
    </w:lvl>
    <w:lvl w:ilvl="6" w:tplc="C4B84122">
      <w:start w:val="1"/>
      <w:numFmt w:val="decimal"/>
      <w:lvlText w:val="%7."/>
      <w:lvlJc w:val="left"/>
      <w:pPr>
        <w:ind w:left="5389" w:hanging="360"/>
      </w:pPr>
    </w:lvl>
    <w:lvl w:ilvl="7" w:tplc="00783ABC">
      <w:start w:val="1"/>
      <w:numFmt w:val="lowerLetter"/>
      <w:lvlText w:val="%8."/>
      <w:lvlJc w:val="left"/>
      <w:pPr>
        <w:ind w:left="6109" w:hanging="360"/>
      </w:pPr>
    </w:lvl>
    <w:lvl w:ilvl="8" w:tplc="A2F87A86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285024"/>
    <w:multiLevelType w:val="hybridMultilevel"/>
    <w:tmpl w:val="5986D8B4"/>
    <w:lvl w:ilvl="0" w:tplc="009CBD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613CB8CE">
      <w:start w:val="1"/>
      <w:numFmt w:val="lowerLetter"/>
      <w:lvlText w:val="%2."/>
      <w:lvlJc w:val="left"/>
      <w:pPr>
        <w:ind w:left="1830" w:hanging="360"/>
      </w:pPr>
    </w:lvl>
    <w:lvl w:ilvl="2" w:tplc="4BF2125E">
      <w:start w:val="1"/>
      <w:numFmt w:val="lowerRoman"/>
      <w:lvlText w:val="%3."/>
      <w:lvlJc w:val="right"/>
      <w:pPr>
        <w:ind w:left="2550" w:hanging="180"/>
      </w:pPr>
    </w:lvl>
    <w:lvl w:ilvl="3" w:tplc="E1A89E8A">
      <w:start w:val="1"/>
      <w:numFmt w:val="decimal"/>
      <w:lvlText w:val="%4."/>
      <w:lvlJc w:val="left"/>
      <w:pPr>
        <w:ind w:left="3270" w:hanging="360"/>
      </w:pPr>
    </w:lvl>
    <w:lvl w:ilvl="4" w:tplc="926EECC2">
      <w:start w:val="1"/>
      <w:numFmt w:val="lowerLetter"/>
      <w:lvlText w:val="%5."/>
      <w:lvlJc w:val="left"/>
      <w:pPr>
        <w:ind w:left="3990" w:hanging="360"/>
      </w:pPr>
    </w:lvl>
    <w:lvl w:ilvl="5" w:tplc="6BBC6AB4">
      <w:start w:val="1"/>
      <w:numFmt w:val="lowerRoman"/>
      <w:lvlText w:val="%6."/>
      <w:lvlJc w:val="right"/>
      <w:pPr>
        <w:ind w:left="4710" w:hanging="180"/>
      </w:pPr>
    </w:lvl>
    <w:lvl w:ilvl="6" w:tplc="0916DE7E">
      <w:start w:val="1"/>
      <w:numFmt w:val="decimal"/>
      <w:lvlText w:val="%7."/>
      <w:lvlJc w:val="left"/>
      <w:pPr>
        <w:ind w:left="5430" w:hanging="360"/>
      </w:pPr>
    </w:lvl>
    <w:lvl w:ilvl="7" w:tplc="4BF2F738">
      <w:start w:val="1"/>
      <w:numFmt w:val="lowerLetter"/>
      <w:lvlText w:val="%8."/>
      <w:lvlJc w:val="left"/>
      <w:pPr>
        <w:ind w:left="6150" w:hanging="360"/>
      </w:pPr>
    </w:lvl>
    <w:lvl w:ilvl="8" w:tplc="BE0EBF6C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379D2FD0"/>
    <w:multiLevelType w:val="hybridMultilevel"/>
    <w:tmpl w:val="093459B8"/>
    <w:lvl w:ilvl="0" w:tplc="7B32B9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92248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DAA51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4B0F8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DAA01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B9C07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8CA79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CD437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CD43F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>
    <w:nsid w:val="417B4037"/>
    <w:multiLevelType w:val="hybridMultilevel"/>
    <w:tmpl w:val="895629B0"/>
    <w:lvl w:ilvl="0" w:tplc="9D80C11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57C48D6A">
      <w:start w:val="1"/>
      <w:numFmt w:val="lowerLetter"/>
      <w:lvlText w:val="%2."/>
      <w:lvlJc w:val="left"/>
      <w:pPr>
        <w:ind w:left="1620" w:hanging="360"/>
      </w:pPr>
    </w:lvl>
    <w:lvl w:ilvl="2" w:tplc="A9F00292">
      <w:start w:val="1"/>
      <w:numFmt w:val="lowerRoman"/>
      <w:lvlText w:val="%3."/>
      <w:lvlJc w:val="right"/>
      <w:pPr>
        <w:ind w:left="2340" w:hanging="180"/>
      </w:pPr>
    </w:lvl>
    <w:lvl w:ilvl="3" w:tplc="130AA660">
      <w:start w:val="1"/>
      <w:numFmt w:val="decimal"/>
      <w:lvlText w:val="%4."/>
      <w:lvlJc w:val="left"/>
      <w:pPr>
        <w:ind w:left="3060" w:hanging="360"/>
      </w:pPr>
    </w:lvl>
    <w:lvl w:ilvl="4" w:tplc="46E884E2">
      <w:start w:val="1"/>
      <w:numFmt w:val="lowerLetter"/>
      <w:lvlText w:val="%5."/>
      <w:lvlJc w:val="left"/>
      <w:pPr>
        <w:ind w:left="3780" w:hanging="360"/>
      </w:pPr>
    </w:lvl>
    <w:lvl w:ilvl="5" w:tplc="6162867C">
      <w:start w:val="1"/>
      <w:numFmt w:val="lowerRoman"/>
      <w:lvlText w:val="%6."/>
      <w:lvlJc w:val="right"/>
      <w:pPr>
        <w:ind w:left="4500" w:hanging="180"/>
      </w:pPr>
    </w:lvl>
    <w:lvl w:ilvl="6" w:tplc="E3224736">
      <w:start w:val="1"/>
      <w:numFmt w:val="decimal"/>
      <w:lvlText w:val="%7."/>
      <w:lvlJc w:val="left"/>
      <w:pPr>
        <w:ind w:left="5220" w:hanging="360"/>
      </w:pPr>
    </w:lvl>
    <w:lvl w:ilvl="7" w:tplc="5944F3D0">
      <w:start w:val="1"/>
      <w:numFmt w:val="lowerLetter"/>
      <w:lvlText w:val="%8."/>
      <w:lvlJc w:val="left"/>
      <w:pPr>
        <w:ind w:left="5940" w:hanging="360"/>
      </w:pPr>
    </w:lvl>
    <w:lvl w:ilvl="8" w:tplc="2984F0C4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7B65FB5"/>
    <w:multiLevelType w:val="hybridMultilevel"/>
    <w:tmpl w:val="C53AEF0A"/>
    <w:lvl w:ilvl="0" w:tplc="F2FAFCE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DA70844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770C91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67023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5D8C41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7FEEB9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92167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0A0786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646AD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D7B21E5"/>
    <w:multiLevelType w:val="hybridMultilevel"/>
    <w:tmpl w:val="F0FC9F90"/>
    <w:lvl w:ilvl="0" w:tplc="C128C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C5AF0">
      <w:start w:val="1"/>
      <w:numFmt w:val="lowerLetter"/>
      <w:lvlText w:val="%2."/>
      <w:lvlJc w:val="left"/>
      <w:pPr>
        <w:ind w:left="1440" w:hanging="360"/>
      </w:pPr>
    </w:lvl>
    <w:lvl w:ilvl="2" w:tplc="4142F884">
      <w:start w:val="1"/>
      <w:numFmt w:val="lowerRoman"/>
      <w:lvlText w:val="%3."/>
      <w:lvlJc w:val="right"/>
      <w:pPr>
        <w:ind w:left="2160" w:hanging="180"/>
      </w:pPr>
    </w:lvl>
    <w:lvl w:ilvl="3" w:tplc="6F00ECD6">
      <w:start w:val="1"/>
      <w:numFmt w:val="decimal"/>
      <w:lvlText w:val="%4."/>
      <w:lvlJc w:val="left"/>
      <w:pPr>
        <w:ind w:left="2880" w:hanging="360"/>
      </w:pPr>
    </w:lvl>
    <w:lvl w:ilvl="4" w:tplc="8368AAC4">
      <w:start w:val="1"/>
      <w:numFmt w:val="lowerLetter"/>
      <w:lvlText w:val="%5."/>
      <w:lvlJc w:val="left"/>
      <w:pPr>
        <w:ind w:left="3600" w:hanging="360"/>
      </w:pPr>
    </w:lvl>
    <w:lvl w:ilvl="5" w:tplc="9626CAE0">
      <w:start w:val="1"/>
      <w:numFmt w:val="lowerRoman"/>
      <w:lvlText w:val="%6."/>
      <w:lvlJc w:val="right"/>
      <w:pPr>
        <w:ind w:left="4320" w:hanging="180"/>
      </w:pPr>
    </w:lvl>
    <w:lvl w:ilvl="6" w:tplc="7ACEA1FE">
      <w:start w:val="1"/>
      <w:numFmt w:val="decimal"/>
      <w:lvlText w:val="%7."/>
      <w:lvlJc w:val="left"/>
      <w:pPr>
        <w:ind w:left="5040" w:hanging="360"/>
      </w:pPr>
    </w:lvl>
    <w:lvl w:ilvl="7" w:tplc="13C83C88">
      <w:start w:val="1"/>
      <w:numFmt w:val="lowerLetter"/>
      <w:lvlText w:val="%8."/>
      <w:lvlJc w:val="left"/>
      <w:pPr>
        <w:ind w:left="5760" w:hanging="360"/>
      </w:pPr>
    </w:lvl>
    <w:lvl w:ilvl="8" w:tplc="AA38B53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21ADA"/>
    <w:multiLevelType w:val="hybridMultilevel"/>
    <w:tmpl w:val="81B0D402"/>
    <w:lvl w:ilvl="0" w:tplc="CB28686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862DAA4">
      <w:start w:val="1"/>
      <w:numFmt w:val="lowerLetter"/>
      <w:lvlText w:val="%2."/>
      <w:lvlJc w:val="left"/>
      <w:pPr>
        <w:ind w:left="1830" w:hanging="360"/>
      </w:pPr>
    </w:lvl>
    <w:lvl w:ilvl="2" w:tplc="73BA19B2">
      <w:start w:val="1"/>
      <w:numFmt w:val="lowerRoman"/>
      <w:lvlText w:val="%3."/>
      <w:lvlJc w:val="right"/>
      <w:pPr>
        <w:ind w:left="2550" w:hanging="180"/>
      </w:pPr>
    </w:lvl>
    <w:lvl w:ilvl="3" w:tplc="4BDE0448">
      <w:start w:val="1"/>
      <w:numFmt w:val="decimal"/>
      <w:lvlText w:val="%4."/>
      <w:lvlJc w:val="left"/>
      <w:pPr>
        <w:ind w:left="3270" w:hanging="360"/>
      </w:pPr>
    </w:lvl>
    <w:lvl w:ilvl="4" w:tplc="8542B6A4">
      <w:start w:val="1"/>
      <w:numFmt w:val="lowerLetter"/>
      <w:lvlText w:val="%5."/>
      <w:lvlJc w:val="left"/>
      <w:pPr>
        <w:ind w:left="3990" w:hanging="360"/>
      </w:pPr>
    </w:lvl>
    <w:lvl w:ilvl="5" w:tplc="5C743DB6">
      <w:start w:val="1"/>
      <w:numFmt w:val="lowerRoman"/>
      <w:lvlText w:val="%6."/>
      <w:lvlJc w:val="right"/>
      <w:pPr>
        <w:ind w:left="4710" w:hanging="180"/>
      </w:pPr>
    </w:lvl>
    <w:lvl w:ilvl="6" w:tplc="D4A0A748">
      <w:start w:val="1"/>
      <w:numFmt w:val="decimal"/>
      <w:lvlText w:val="%7."/>
      <w:lvlJc w:val="left"/>
      <w:pPr>
        <w:ind w:left="5430" w:hanging="360"/>
      </w:pPr>
    </w:lvl>
    <w:lvl w:ilvl="7" w:tplc="062AF8FC">
      <w:start w:val="1"/>
      <w:numFmt w:val="lowerLetter"/>
      <w:lvlText w:val="%8."/>
      <w:lvlJc w:val="left"/>
      <w:pPr>
        <w:ind w:left="6150" w:hanging="360"/>
      </w:pPr>
    </w:lvl>
    <w:lvl w:ilvl="8" w:tplc="86A4CA3C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500D4654"/>
    <w:multiLevelType w:val="hybridMultilevel"/>
    <w:tmpl w:val="7614374E"/>
    <w:lvl w:ilvl="0" w:tplc="FE8850F4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952DD3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AB6218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9C8AFDB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170367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E7FA266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9E9E87D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95A23E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967460C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4">
    <w:nsid w:val="51EB6CEC"/>
    <w:multiLevelType w:val="hybridMultilevel"/>
    <w:tmpl w:val="CC7A16A8"/>
    <w:lvl w:ilvl="0" w:tplc="850235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92889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74651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6EDA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8297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1CF0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968E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6621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06DD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A477E5"/>
    <w:multiLevelType w:val="hybridMultilevel"/>
    <w:tmpl w:val="A19AFBC2"/>
    <w:lvl w:ilvl="0" w:tplc="C922C59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EC0F67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B97AF30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1E02BC0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835866E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5968B0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430217B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FFDAD73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004252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6">
    <w:nsid w:val="54B02F89"/>
    <w:multiLevelType w:val="hybridMultilevel"/>
    <w:tmpl w:val="B4ACCDE8"/>
    <w:lvl w:ilvl="0" w:tplc="FD6A7700">
      <w:start w:val="1"/>
      <w:numFmt w:val="decimal"/>
      <w:lvlText w:val="%1."/>
      <w:lvlJc w:val="left"/>
      <w:pPr>
        <w:ind w:left="927" w:hanging="360"/>
      </w:pPr>
    </w:lvl>
    <w:lvl w:ilvl="1" w:tplc="C478DD2A">
      <w:start w:val="1"/>
      <w:numFmt w:val="lowerLetter"/>
      <w:lvlText w:val="%2."/>
      <w:lvlJc w:val="left"/>
      <w:pPr>
        <w:ind w:left="1647" w:hanging="360"/>
      </w:pPr>
    </w:lvl>
    <w:lvl w:ilvl="2" w:tplc="3056B17E">
      <w:start w:val="1"/>
      <w:numFmt w:val="lowerRoman"/>
      <w:lvlText w:val="%3."/>
      <w:lvlJc w:val="right"/>
      <w:pPr>
        <w:ind w:left="2367" w:hanging="180"/>
      </w:pPr>
    </w:lvl>
    <w:lvl w:ilvl="3" w:tplc="DB3E9A7C">
      <w:start w:val="1"/>
      <w:numFmt w:val="decimal"/>
      <w:lvlText w:val="%4."/>
      <w:lvlJc w:val="left"/>
      <w:pPr>
        <w:ind w:left="3087" w:hanging="360"/>
      </w:pPr>
    </w:lvl>
    <w:lvl w:ilvl="4" w:tplc="219261E0">
      <w:start w:val="1"/>
      <w:numFmt w:val="lowerLetter"/>
      <w:lvlText w:val="%5."/>
      <w:lvlJc w:val="left"/>
      <w:pPr>
        <w:ind w:left="3807" w:hanging="360"/>
      </w:pPr>
    </w:lvl>
    <w:lvl w:ilvl="5" w:tplc="4B14C0CA">
      <w:start w:val="1"/>
      <w:numFmt w:val="lowerRoman"/>
      <w:lvlText w:val="%6."/>
      <w:lvlJc w:val="right"/>
      <w:pPr>
        <w:ind w:left="4527" w:hanging="180"/>
      </w:pPr>
    </w:lvl>
    <w:lvl w:ilvl="6" w:tplc="7AB27840">
      <w:start w:val="1"/>
      <w:numFmt w:val="decimal"/>
      <w:lvlText w:val="%7."/>
      <w:lvlJc w:val="left"/>
      <w:pPr>
        <w:ind w:left="5247" w:hanging="360"/>
      </w:pPr>
    </w:lvl>
    <w:lvl w:ilvl="7" w:tplc="90D22D60">
      <w:start w:val="1"/>
      <w:numFmt w:val="lowerLetter"/>
      <w:lvlText w:val="%8."/>
      <w:lvlJc w:val="left"/>
      <w:pPr>
        <w:ind w:left="5967" w:hanging="360"/>
      </w:pPr>
    </w:lvl>
    <w:lvl w:ilvl="8" w:tplc="0E344E00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E0F160B"/>
    <w:multiLevelType w:val="hybridMultilevel"/>
    <w:tmpl w:val="C658B18A"/>
    <w:lvl w:ilvl="0" w:tplc="A4BAE97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976D0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23CF49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5BC59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BA09AA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35841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966AA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596EF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8325E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73D3379A"/>
    <w:multiLevelType w:val="hybridMultilevel"/>
    <w:tmpl w:val="B044C224"/>
    <w:lvl w:ilvl="0" w:tplc="5F687E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9B5CB3E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9C2E9D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70025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99A3A2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E62D2E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9AE2C0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79648A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950244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4DC75B9"/>
    <w:multiLevelType w:val="hybridMultilevel"/>
    <w:tmpl w:val="F724DC78"/>
    <w:lvl w:ilvl="0" w:tplc="A6429A8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7C7871BC">
      <w:start w:val="1"/>
      <w:numFmt w:val="lowerLetter"/>
      <w:lvlText w:val="%2."/>
      <w:lvlJc w:val="left"/>
      <w:pPr>
        <w:ind w:left="1440" w:hanging="360"/>
      </w:pPr>
    </w:lvl>
    <w:lvl w:ilvl="2" w:tplc="BC5EE700">
      <w:start w:val="1"/>
      <w:numFmt w:val="lowerRoman"/>
      <w:lvlText w:val="%3."/>
      <w:lvlJc w:val="right"/>
      <w:pPr>
        <w:ind w:left="2160" w:hanging="180"/>
      </w:pPr>
    </w:lvl>
    <w:lvl w:ilvl="3" w:tplc="6AC8E45A">
      <w:start w:val="1"/>
      <w:numFmt w:val="decimal"/>
      <w:lvlText w:val="%4."/>
      <w:lvlJc w:val="left"/>
      <w:pPr>
        <w:ind w:left="2880" w:hanging="360"/>
      </w:pPr>
    </w:lvl>
    <w:lvl w:ilvl="4" w:tplc="D0DABC00">
      <w:start w:val="1"/>
      <w:numFmt w:val="lowerLetter"/>
      <w:lvlText w:val="%5."/>
      <w:lvlJc w:val="left"/>
      <w:pPr>
        <w:ind w:left="3600" w:hanging="360"/>
      </w:pPr>
    </w:lvl>
    <w:lvl w:ilvl="5" w:tplc="E988A1AE">
      <w:start w:val="1"/>
      <w:numFmt w:val="lowerRoman"/>
      <w:lvlText w:val="%6."/>
      <w:lvlJc w:val="right"/>
      <w:pPr>
        <w:ind w:left="4320" w:hanging="180"/>
      </w:pPr>
    </w:lvl>
    <w:lvl w:ilvl="6" w:tplc="3A2402F6">
      <w:start w:val="1"/>
      <w:numFmt w:val="decimal"/>
      <w:lvlText w:val="%7."/>
      <w:lvlJc w:val="left"/>
      <w:pPr>
        <w:ind w:left="5040" w:hanging="360"/>
      </w:pPr>
    </w:lvl>
    <w:lvl w:ilvl="7" w:tplc="E684FECC">
      <w:start w:val="1"/>
      <w:numFmt w:val="lowerLetter"/>
      <w:lvlText w:val="%8."/>
      <w:lvlJc w:val="left"/>
      <w:pPr>
        <w:ind w:left="5760" w:hanging="360"/>
      </w:pPr>
    </w:lvl>
    <w:lvl w:ilvl="8" w:tplc="8090987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3014D"/>
    <w:multiLevelType w:val="hybridMultilevel"/>
    <w:tmpl w:val="46324646"/>
    <w:lvl w:ilvl="0" w:tplc="3894143C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9E5A61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84F5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B8F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7E72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404A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9C3B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A6E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1E5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7EDB75E6"/>
    <w:multiLevelType w:val="hybridMultilevel"/>
    <w:tmpl w:val="B44C7FAA"/>
    <w:lvl w:ilvl="0" w:tplc="07D25D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446BD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E963E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6E41D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7E01B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EA011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AD6EE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A7862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FCC5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23"/>
  </w:num>
  <w:num w:numId="5">
    <w:abstractNumId w:val="15"/>
  </w:num>
  <w:num w:numId="6">
    <w:abstractNumId w:val="1"/>
  </w:num>
  <w:num w:numId="7">
    <w:abstractNumId w:val="3"/>
  </w:num>
  <w:num w:numId="8">
    <w:abstractNumId w:val="10"/>
  </w:num>
  <w:num w:numId="9">
    <w:abstractNumId w:val="16"/>
  </w:num>
  <w:num w:numId="10">
    <w:abstractNumId w:val="11"/>
  </w:num>
  <w:num w:numId="11">
    <w:abstractNumId w:val="28"/>
  </w:num>
  <w:num w:numId="12">
    <w:abstractNumId w:val="20"/>
  </w:num>
  <w:num w:numId="13">
    <w:abstractNumId w:val="2"/>
  </w:num>
  <w:num w:numId="14">
    <w:abstractNumId w:val="29"/>
  </w:num>
  <w:num w:numId="15">
    <w:abstractNumId w:val="27"/>
  </w:num>
  <w:num w:numId="16">
    <w:abstractNumId w:val="21"/>
  </w:num>
  <w:num w:numId="17">
    <w:abstractNumId w:val="8"/>
  </w:num>
  <w:num w:numId="18">
    <w:abstractNumId w:val="6"/>
  </w:num>
  <w:num w:numId="19">
    <w:abstractNumId w:val="17"/>
  </w:num>
  <w:num w:numId="20">
    <w:abstractNumId w:val="22"/>
  </w:num>
  <w:num w:numId="21">
    <w:abstractNumId w:val="30"/>
  </w:num>
  <w:num w:numId="22">
    <w:abstractNumId w:val="12"/>
  </w:num>
  <w:num w:numId="23">
    <w:abstractNumId w:val="24"/>
  </w:num>
  <w:num w:numId="24">
    <w:abstractNumId w:val="9"/>
  </w:num>
  <w:num w:numId="25">
    <w:abstractNumId w:val="19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8"/>
  </w:num>
  <w:num w:numId="31">
    <w:abstractNumId w:val="26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7F"/>
    <w:rsid w:val="0026484B"/>
    <w:rsid w:val="00C86210"/>
    <w:rsid w:val="00D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2024-04-04T12:35:00Z</dcterms:created>
  <dcterms:modified xsi:type="dcterms:W3CDTF">2024-04-04T12:35:00Z</dcterms:modified>
</cp:coreProperties>
</file>