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A8" w:rsidRPr="00C248A8" w:rsidRDefault="00C248A8" w:rsidP="00C248A8">
      <w:pPr>
        <w:suppressAutoHyphens/>
        <w:jc w:val="center"/>
        <w:rPr>
          <w:szCs w:val="24"/>
          <w:lang w:eastAsia="ar-SA"/>
        </w:rPr>
      </w:pPr>
      <w:r w:rsidRPr="00C248A8">
        <w:rPr>
          <w:szCs w:val="24"/>
          <w:lang w:eastAsia="ar-SA"/>
        </w:rPr>
        <w:t>РЕСПУБЛИКА КАРЕЛИЯ</w:t>
      </w:r>
    </w:p>
    <w:p w:rsidR="00C248A8" w:rsidRPr="00C248A8" w:rsidRDefault="00C248A8" w:rsidP="00C248A8">
      <w:pPr>
        <w:suppressAutoHyphens/>
        <w:jc w:val="center"/>
        <w:rPr>
          <w:szCs w:val="24"/>
          <w:lang w:eastAsia="ar-SA"/>
        </w:rPr>
      </w:pPr>
      <w:r w:rsidRPr="00C248A8">
        <w:rPr>
          <w:szCs w:val="24"/>
          <w:lang w:eastAsia="ar-SA"/>
        </w:rPr>
        <w:t>ЛАХДЕНПОХСКИЙ МУНИЦИПАЛЬНЫЙ РАЙОН</w:t>
      </w:r>
    </w:p>
    <w:p w:rsidR="00C248A8" w:rsidRPr="00C248A8" w:rsidRDefault="00C248A8" w:rsidP="00C248A8">
      <w:pPr>
        <w:suppressAutoHyphens/>
        <w:jc w:val="center"/>
        <w:rPr>
          <w:szCs w:val="24"/>
          <w:lang w:eastAsia="ar-SA"/>
        </w:rPr>
      </w:pPr>
      <w:r w:rsidRPr="00C248A8">
        <w:rPr>
          <w:szCs w:val="24"/>
          <w:lang w:eastAsia="ar-SA"/>
        </w:rPr>
        <w:t>АДМИНИСТРАЦИЯ ЭЛИСЕНВААРСКОГО СЕЛЬСКОГО ПОСЕЛЕНИЯ</w:t>
      </w:r>
    </w:p>
    <w:p w:rsidR="00C248A8" w:rsidRPr="00C248A8" w:rsidRDefault="00C248A8" w:rsidP="00C248A8">
      <w:pPr>
        <w:suppressAutoHyphens/>
        <w:jc w:val="center"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jc w:val="center"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jc w:val="center"/>
        <w:rPr>
          <w:szCs w:val="24"/>
          <w:lang w:eastAsia="ar-SA"/>
        </w:rPr>
      </w:pPr>
      <w:r w:rsidRPr="00C248A8">
        <w:rPr>
          <w:szCs w:val="24"/>
          <w:lang w:eastAsia="ar-SA"/>
        </w:rPr>
        <w:t>ПОСТАНОВЛЕНИЕ</w:t>
      </w:r>
    </w:p>
    <w:p w:rsidR="00C248A8" w:rsidRPr="00C248A8" w:rsidRDefault="00C248A8" w:rsidP="00C248A8">
      <w:pPr>
        <w:suppressAutoHyphens/>
        <w:jc w:val="center"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jc w:val="center"/>
        <w:rPr>
          <w:szCs w:val="24"/>
          <w:lang w:eastAsia="ar-SA"/>
        </w:rPr>
      </w:pPr>
    </w:p>
    <w:p w:rsidR="00C248A8" w:rsidRPr="00C248A8" w:rsidRDefault="00AD6817" w:rsidP="00C248A8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t>от 29</w:t>
      </w:r>
      <w:r w:rsidR="00C248A8" w:rsidRPr="00C248A8">
        <w:rPr>
          <w:szCs w:val="24"/>
          <w:lang w:eastAsia="ar-SA"/>
        </w:rPr>
        <w:t xml:space="preserve"> декабрь 2014 года                                                                 </w:t>
      </w:r>
      <w:r>
        <w:rPr>
          <w:szCs w:val="24"/>
          <w:lang w:eastAsia="ar-SA"/>
        </w:rPr>
        <w:t xml:space="preserve">                             № 7</w:t>
      </w:r>
      <w:r w:rsidR="00C248A8" w:rsidRPr="00C248A8">
        <w:rPr>
          <w:szCs w:val="24"/>
          <w:lang w:eastAsia="ar-SA"/>
        </w:rPr>
        <w:t xml:space="preserve">3 </w:t>
      </w:r>
    </w:p>
    <w:p w:rsidR="00C248A8" w:rsidRPr="00C248A8" w:rsidRDefault="00C248A8" w:rsidP="00C248A8">
      <w:pPr>
        <w:suppressAutoHyphens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rPr>
          <w:szCs w:val="24"/>
          <w:lang w:eastAsia="ar-SA"/>
        </w:rPr>
      </w:pPr>
      <w:r w:rsidRPr="00C248A8">
        <w:rPr>
          <w:szCs w:val="24"/>
          <w:lang w:eastAsia="ar-SA"/>
        </w:rPr>
        <w:t>Об   утверждении    административного   регламента</w:t>
      </w:r>
    </w:p>
    <w:p w:rsidR="00C248A8" w:rsidRPr="00C248A8" w:rsidRDefault="00C248A8" w:rsidP="00C248A8">
      <w:pPr>
        <w:suppressAutoHyphens/>
        <w:rPr>
          <w:szCs w:val="24"/>
          <w:lang w:eastAsia="ar-SA"/>
        </w:rPr>
      </w:pPr>
      <w:r w:rsidRPr="00C248A8">
        <w:rPr>
          <w:szCs w:val="24"/>
          <w:lang w:eastAsia="ar-SA"/>
        </w:rPr>
        <w:t xml:space="preserve">предоставления             муниципальной           услуги </w:t>
      </w:r>
    </w:p>
    <w:p w:rsidR="00C248A8" w:rsidRPr="00C248A8" w:rsidRDefault="00C248A8" w:rsidP="00C248A8">
      <w:pPr>
        <w:suppressAutoHyphens/>
        <w:rPr>
          <w:bCs/>
          <w:szCs w:val="24"/>
          <w:lang w:eastAsia="ar-SA"/>
        </w:rPr>
      </w:pPr>
      <w:r w:rsidRPr="00C248A8">
        <w:rPr>
          <w:szCs w:val="24"/>
          <w:lang w:eastAsia="ar-SA"/>
        </w:rPr>
        <w:t>«</w:t>
      </w:r>
      <w:r w:rsidRPr="001717A9">
        <w:rPr>
          <w:szCs w:val="24"/>
        </w:rPr>
        <w:t xml:space="preserve">Выдача </w:t>
      </w:r>
      <w:r>
        <w:rPr>
          <w:szCs w:val="24"/>
        </w:rPr>
        <w:t>ордеров   на   проведение  земляных работ</w:t>
      </w:r>
      <w:r w:rsidRPr="00C248A8">
        <w:rPr>
          <w:szCs w:val="24"/>
          <w:lang w:eastAsia="ar-SA"/>
        </w:rPr>
        <w:t>»</w:t>
      </w:r>
      <w:r w:rsidRPr="00C248A8">
        <w:rPr>
          <w:bCs/>
          <w:szCs w:val="24"/>
          <w:lang w:eastAsia="ar-SA"/>
        </w:rPr>
        <w:t xml:space="preserve"> </w:t>
      </w:r>
    </w:p>
    <w:p w:rsidR="00C248A8" w:rsidRPr="00C248A8" w:rsidRDefault="00C248A8" w:rsidP="00C248A8">
      <w:pPr>
        <w:suppressAutoHyphens/>
        <w:rPr>
          <w:szCs w:val="24"/>
          <w:lang w:eastAsia="ar-SA"/>
        </w:rPr>
      </w:pPr>
      <w:r w:rsidRPr="00C248A8">
        <w:rPr>
          <w:szCs w:val="24"/>
          <w:lang w:eastAsia="ar-SA"/>
        </w:rPr>
        <w:t xml:space="preserve"> на территории Элисенваарского сельского поселения.</w:t>
      </w:r>
    </w:p>
    <w:p w:rsidR="00C248A8" w:rsidRPr="00C248A8" w:rsidRDefault="00C248A8" w:rsidP="00C248A8">
      <w:pPr>
        <w:suppressAutoHyphens/>
        <w:jc w:val="center"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jc w:val="center"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jc w:val="both"/>
        <w:rPr>
          <w:szCs w:val="24"/>
          <w:lang w:eastAsia="ar-SA"/>
        </w:rPr>
      </w:pPr>
      <w:r w:rsidRPr="00C248A8">
        <w:rPr>
          <w:szCs w:val="24"/>
          <w:lang w:eastAsia="ar-SA"/>
        </w:rPr>
        <w:t xml:space="preserve"> </w:t>
      </w:r>
    </w:p>
    <w:p w:rsidR="00C248A8" w:rsidRPr="00C248A8" w:rsidRDefault="00C248A8" w:rsidP="00C248A8">
      <w:pPr>
        <w:pStyle w:val="11"/>
      </w:pPr>
      <w:r w:rsidRPr="00C248A8">
        <w:t>В соответствии с Федеральным законом от 27.07.2010 г. № 210-ФЗ «Об организации предоставления государственных и муниципальных услуг», постановлением  муниципальных услуг», постановлением Администрации Элисенваарского сельского поселения от  12 мая 2012 года  № 17  «Об утверждении перечня муниципальных и государственных услуг, предоставляемых Администрацией  Элисенваарского сельского поселения и подведомственными муниципальными учреждениями» Администрация Элисенваарского сельского поселения</w:t>
      </w:r>
      <w:r>
        <w:t>,</w:t>
      </w:r>
      <w:r w:rsidRPr="00C248A8">
        <w:t xml:space="preserve"> </w:t>
      </w:r>
    </w:p>
    <w:p w:rsidR="00C248A8" w:rsidRPr="00C248A8" w:rsidRDefault="00C248A8" w:rsidP="00C248A8">
      <w:pPr>
        <w:pStyle w:val="11"/>
      </w:pPr>
      <w:r w:rsidRPr="00C248A8">
        <w:t>ПОСТАНОВЛЯЕТ:</w:t>
      </w:r>
    </w:p>
    <w:p w:rsidR="00C248A8" w:rsidRPr="00C248A8" w:rsidRDefault="00C248A8" w:rsidP="00C248A8">
      <w:pPr>
        <w:suppressAutoHyphens/>
        <w:jc w:val="both"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ind w:firstLine="708"/>
        <w:jc w:val="both"/>
        <w:rPr>
          <w:szCs w:val="24"/>
          <w:lang w:eastAsia="ar-SA"/>
        </w:rPr>
      </w:pPr>
      <w:r w:rsidRPr="00C248A8">
        <w:rPr>
          <w:szCs w:val="24"/>
          <w:lang w:eastAsia="ar-SA"/>
        </w:rPr>
        <w:t>1. Утвердить Административный регламент предоставления муниципальной услуги «</w:t>
      </w:r>
      <w:r w:rsidRPr="001717A9">
        <w:rPr>
          <w:szCs w:val="24"/>
        </w:rPr>
        <w:t xml:space="preserve">Выдача </w:t>
      </w:r>
      <w:r>
        <w:rPr>
          <w:szCs w:val="24"/>
        </w:rPr>
        <w:t>ордеров на проведение земляных работ</w:t>
      </w:r>
      <w:r w:rsidRPr="00C248A8">
        <w:rPr>
          <w:szCs w:val="24"/>
          <w:lang w:eastAsia="ar-SA"/>
        </w:rPr>
        <w:t>» на территории Элисенваарского сельского поселения.</w:t>
      </w:r>
    </w:p>
    <w:p w:rsidR="00C248A8" w:rsidRPr="00C248A8" w:rsidRDefault="00C248A8" w:rsidP="00C248A8">
      <w:pPr>
        <w:suppressAutoHyphens/>
        <w:ind w:firstLine="708"/>
        <w:jc w:val="both"/>
        <w:rPr>
          <w:szCs w:val="24"/>
          <w:lang w:eastAsia="ar-SA"/>
        </w:rPr>
      </w:pPr>
      <w:r w:rsidRPr="00C248A8">
        <w:rPr>
          <w:szCs w:val="24"/>
          <w:lang w:eastAsia="ar-SA"/>
        </w:rPr>
        <w:t xml:space="preserve">2. Настоящее постановление подлежит обнародованию и размещению на официальном сайте Элисенваарского сельского поселения </w:t>
      </w:r>
      <w:r w:rsidRPr="00C248A8">
        <w:rPr>
          <w:b/>
          <w:color w:val="0000FF"/>
          <w:szCs w:val="24"/>
          <w:u w:val="single"/>
          <w:lang w:eastAsia="ar-SA"/>
        </w:rPr>
        <w:t>http://</w:t>
      </w:r>
      <w:r w:rsidRPr="00C248A8">
        <w:rPr>
          <w:b/>
          <w:color w:val="0000FF"/>
          <w:szCs w:val="24"/>
          <w:u w:val="single"/>
          <w:lang w:val="en-US" w:eastAsia="ar-SA"/>
        </w:rPr>
        <w:t>elisenvaara</w:t>
      </w:r>
      <w:r w:rsidRPr="00C248A8">
        <w:rPr>
          <w:b/>
          <w:color w:val="0000FF"/>
          <w:szCs w:val="24"/>
          <w:u w:val="single"/>
          <w:lang w:eastAsia="ar-SA"/>
        </w:rPr>
        <w:t>.</w:t>
      </w:r>
      <w:r w:rsidRPr="00C248A8">
        <w:rPr>
          <w:b/>
          <w:color w:val="0000FF"/>
          <w:szCs w:val="24"/>
          <w:u w:val="single"/>
          <w:lang w:val="en-US" w:eastAsia="ar-SA"/>
        </w:rPr>
        <w:t>ru</w:t>
      </w:r>
    </w:p>
    <w:p w:rsidR="00C248A8" w:rsidRPr="00C248A8" w:rsidRDefault="00C248A8" w:rsidP="00C248A8">
      <w:pPr>
        <w:suppressAutoHyphens/>
        <w:jc w:val="both"/>
        <w:rPr>
          <w:szCs w:val="24"/>
          <w:lang w:eastAsia="ar-SA"/>
        </w:rPr>
      </w:pPr>
      <w:r w:rsidRPr="00C248A8">
        <w:rPr>
          <w:szCs w:val="24"/>
          <w:lang w:eastAsia="ar-SA"/>
        </w:rPr>
        <w:tab/>
        <w:t xml:space="preserve">3. </w:t>
      </w:r>
      <w:r w:rsidRPr="00C248A8">
        <w:rPr>
          <w:color w:val="1E1E1E"/>
          <w:szCs w:val="24"/>
          <w:lang w:eastAsia="ar-SA"/>
        </w:rPr>
        <w:t>Контроль исполнения данного постановления оставляю за собой.</w:t>
      </w:r>
    </w:p>
    <w:p w:rsidR="00C248A8" w:rsidRPr="00C248A8" w:rsidRDefault="00C248A8" w:rsidP="00C248A8">
      <w:pPr>
        <w:suppressAutoHyphens/>
        <w:jc w:val="both"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jc w:val="both"/>
        <w:rPr>
          <w:szCs w:val="24"/>
          <w:lang w:eastAsia="ar-SA"/>
        </w:rPr>
      </w:pPr>
    </w:p>
    <w:p w:rsidR="00C248A8" w:rsidRPr="00C248A8" w:rsidRDefault="00C248A8" w:rsidP="00C248A8">
      <w:pPr>
        <w:tabs>
          <w:tab w:val="left" w:pos="5490"/>
        </w:tabs>
        <w:suppressAutoHyphens/>
        <w:jc w:val="both"/>
        <w:rPr>
          <w:szCs w:val="24"/>
          <w:lang w:eastAsia="ar-SA"/>
        </w:rPr>
      </w:pPr>
      <w:r w:rsidRPr="00C248A8">
        <w:rPr>
          <w:szCs w:val="24"/>
          <w:lang w:eastAsia="ar-SA"/>
        </w:rPr>
        <w:tab/>
      </w:r>
    </w:p>
    <w:p w:rsidR="00C248A8" w:rsidRPr="00C248A8" w:rsidRDefault="00C248A8" w:rsidP="00C248A8">
      <w:pPr>
        <w:suppressAutoHyphens/>
        <w:jc w:val="both"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jc w:val="both"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jc w:val="both"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jc w:val="both"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jc w:val="both"/>
        <w:rPr>
          <w:szCs w:val="24"/>
          <w:lang w:eastAsia="ar-SA"/>
        </w:rPr>
      </w:pPr>
    </w:p>
    <w:p w:rsidR="00C248A8" w:rsidRPr="00C248A8" w:rsidRDefault="00C248A8" w:rsidP="00C248A8">
      <w:pPr>
        <w:suppressAutoHyphens/>
        <w:jc w:val="both"/>
        <w:rPr>
          <w:szCs w:val="24"/>
          <w:lang w:eastAsia="ar-SA"/>
        </w:rPr>
      </w:pPr>
      <w:r w:rsidRPr="00C248A8">
        <w:rPr>
          <w:szCs w:val="24"/>
          <w:lang w:eastAsia="ar-SA"/>
        </w:rPr>
        <w:t>Глава</w:t>
      </w:r>
    </w:p>
    <w:p w:rsidR="0083214A" w:rsidRPr="00A70B0D" w:rsidRDefault="00C248A8" w:rsidP="00C248A8">
      <w:pPr>
        <w:rPr>
          <w:szCs w:val="24"/>
        </w:rPr>
      </w:pPr>
      <w:r w:rsidRPr="00C248A8">
        <w:rPr>
          <w:szCs w:val="24"/>
          <w:lang w:eastAsia="ar-SA"/>
        </w:rPr>
        <w:t>Элисенваарского сельского поселения</w:t>
      </w:r>
      <w:r w:rsidRPr="00C248A8">
        <w:rPr>
          <w:szCs w:val="24"/>
          <w:lang w:eastAsia="ar-SA"/>
        </w:rPr>
        <w:tab/>
      </w:r>
      <w:r w:rsidRPr="00C248A8">
        <w:rPr>
          <w:szCs w:val="24"/>
          <w:lang w:eastAsia="ar-SA"/>
        </w:rPr>
        <w:tab/>
        <w:t xml:space="preserve">                                              Т.В.Герасимова</w:t>
      </w:r>
    </w:p>
    <w:p w:rsidR="0083214A" w:rsidRPr="00A70B0D" w:rsidRDefault="0083214A" w:rsidP="0083214A">
      <w:pPr>
        <w:rPr>
          <w:szCs w:val="24"/>
        </w:rPr>
      </w:pPr>
    </w:p>
    <w:p w:rsidR="0083214A" w:rsidRPr="00A70B0D" w:rsidRDefault="0083214A" w:rsidP="0083214A">
      <w:pPr>
        <w:jc w:val="both"/>
        <w:rPr>
          <w:sz w:val="28"/>
          <w:szCs w:val="28"/>
        </w:rPr>
      </w:pPr>
    </w:p>
    <w:p w:rsidR="0083214A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3214A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3214A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3214A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3214A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3214A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3214A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3214A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3214A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248A8" w:rsidRDefault="00C248A8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248A8" w:rsidRDefault="00C248A8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C248A8" w:rsidRDefault="00C248A8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3214A" w:rsidRPr="008D1EE2" w:rsidRDefault="0083214A" w:rsidP="00C248A8">
      <w:pPr>
        <w:jc w:val="right"/>
      </w:pPr>
      <w:r w:rsidRPr="008D1EE2">
        <w:lastRenderedPageBreak/>
        <w:t>Утвержден</w:t>
      </w:r>
    </w:p>
    <w:p w:rsidR="0083214A" w:rsidRPr="008D1EE2" w:rsidRDefault="008D1EE2" w:rsidP="00C248A8">
      <w:pPr>
        <w:jc w:val="right"/>
      </w:pPr>
      <w:r>
        <w:t>п</w:t>
      </w:r>
      <w:r w:rsidR="0083214A" w:rsidRPr="008D1EE2">
        <w:t>остановлением Администрации</w:t>
      </w:r>
    </w:p>
    <w:p w:rsidR="0083214A" w:rsidRPr="008D1EE2" w:rsidRDefault="00C248A8" w:rsidP="00C248A8">
      <w:pPr>
        <w:jc w:val="right"/>
        <w:rPr>
          <w:i/>
          <w:u w:val="single"/>
        </w:rPr>
      </w:pPr>
      <w:r>
        <w:t>Элисенваарского</w:t>
      </w:r>
      <w:r w:rsidR="0083214A" w:rsidRPr="008D1EE2">
        <w:t xml:space="preserve"> сельского поселения</w:t>
      </w:r>
    </w:p>
    <w:p w:rsidR="0083214A" w:rsidRPr="008D1EE2" w:rsidRDefault="0083214A" w:rsidP="00C248A8">
      <w:pPr>
        <w:jc w:val="right"/>
      </w:pPr>
      <w:r w:rsidRPr="008D1EE2">
        <w:t xml:space="preserve">от </w:t>
      </w:r>
      <w:r w:rsidR="00360570">
        <w:t>29.12</w:t>
      </w:r>
      <w:r w:rsidR="00C248A8">
        <w:t>.</w:t>
      </w:r>
      <w:r w:rsidRPr="008D1EE2">
        <w:t>201</w:t>
      </w:r>
      <w:r w:rsidR="008D1EE2">
        <w:t>4</w:t>
      </w:r>
      <w:r w:rsidR="00C248A8">
        <w:t xml:space="preserve"> </w:t>
      </w:r>
      <w:r w:rsidRPr="008D1EE2">
        <w:t>г</w:t>
      </w:r>
      <w:r w:rsidR="00C248A8">
        <w:t>.</w:t>
      </w:r>
      <w:r w:rsidRPr="008D1EE2">
        <w:t xml:space="preserve"> №</w:t>
      </w:r>
      <w:r w:rsidR="00C248A8">
        <w:t xml:space="preserve"> </w:t>
      </w:r>
      <w:r w:rsidR="00360570">
        <w:t>73</w:t>
      </w:r>
      <w:r w:rsidRPr="008D1EE2">
        <w:t>.</w:t>
      </w:r>
    </w:p>
    <w:p w:rsidR="0083214A" w:rsidRPr="00A70B0D" w:rsidRDefault="0083214A" w:rsidP="0083214A">
      <w:pPr>
        <w:shd w:val="clear" w:color="auto" w:fill="FFFFFF"/>
        <w:jc w:val="center"/>
        <w:rPr>
          <w:b/>
          <w:spacing w:val="4"/>
          <w:sz w:val="28"/>
          <w:szCs w:val="28"/>
        </w:rPr>
      </w:pPr>
    </w:p>
    <w:p w:rsidR="0083214A" w:rsidRPr="00A70B0D" w:rsidRDefault="0083214A" w:rsidP="0083214A">
      <w:pPr>
        <w:shd w:val="clear" w:color="auto" w:fill="FFFFFF"/>
        <w:jc w:val="center"/>
        <w:rPr>
          <w:b/>
          <w:szCs w:val="24"/>
        </w:rPr>
      </w:pPr>
      <w:r w:rsidRPr="00A70B0D">
        <w:rPr>
          <w:b/>
          <w:spacing w:val="4"/>
          <w:szCs w:val="24"/>
        </w:rPr>
        <w:t>Административный регламент</w:t>
      </w:r>
    </w:p>
    <w:p w:rsidR="0083214A" w:rsidRPr="00A70B0D" w:rsidRDefault="0083214A" w:rsidP="0083214A">
      <w:pPr>
        <w:shd w:val="clear" w:color="auto" w:fill="FFFFFF"/>
        <w:ind w:right="499"/>
        <w:jc w:val="center"/>
        <w:rPr>
          <w:b/>
          <w:spacing w:val="-1"/>
          <w:szCs w:val="24"/>
        </w:rPr>
      </w:pPr>
      <w:r w:rsidRPr="00A70B0D">
        <w:rPr>
          <w:b/>
          <w:szCs w:val="24"/>
        </w:rPr>
        <w:t xml:space="preserve">предоставления </w:t>
      </w:r>
      <w:r w:rsidRPr="00A70B0D">
        <w:rPr>
          <w:b/>
          <w:spacing w:val="-1"/>
          <w:szCs w:val="24"/>
        </w:rPr>
        <w:t>муниципальной услуги</w:t>
      </w:r>
    </w:p>
    <w:p w:rsidR="0083214A" w:rsidRDefault="008D1EE2" w:rsidP="0083214A">
      <w:pPr>
        <w:shd w:val="clear" w:color="auto" w:fill="FFFFFF"/>
        <w:spacing w:line="317" w:lineRule="exact"/>
        <w:ind w:right="852"/>
        <w:jc w:val="center"/>
        <w:rPr>
          <w:b/>
          <w:szCs w:val="24"/>
        </w:rPr>
      </w:pPr>
      <w:r w:rsidRPr="008D1EE2">
        <w:rPr>
          <w:b/>
          <w:szCs w:val="24"/>
        </w:rPr>
        <w:t>«Выдача ордеров на проведение земляных работ</w:t>
      </w:r>
      <w:r w:rsidR="00AD6817">
        <w:rPr>
          <w:b/>
          <w:szCs w:val="24"/>
        </w:rPr>
        <w:t>»</w:t>
      </w:r>
      <w:r w:rsidRPr="008D1EE2">
        <w:rPr>
          <w:b/>
          <w:szCs w:val="24"/>
        </w:rPr>
        <w:t xml:space="preserve"> на территории </w:t>
      </w:r>
      <w:r w:rsidR="00C248A8">
        <w:rPr>
          <w:b/>
          <w:szCs w:val="24"/>
        </w:rPr>
        <w:t>Элисенваарского</w:t>
      </w:r>
      <w:r w:rsidR="00AD6817">
        <w:rPr>
          <w:b/>
          <w:szCs w:val="24"/>
        </w:rPr>
        <w:t xml:space="preserve"> сельского поселения</w:t>
      </w:r>
      <w:r w:rsidRPr="008D1EE2">
        <w:rPr>
          <w:b/>
          <w:szCs w:val="24"/>
        </w:rPr>
        <w:t>.</w:t>
      </w:r>
    </w:p>
    <w:p w:rsidR="008D1EE2" w:rsidRPr="008D1EE2" w:rsidRDefault="008D1EE2" w:rsidP="0083214A">
      <w:pPr>
        <w:shd w:val="clear" w:color="auto" w:fill="FFFFFF"/>
        <w:spacing w:line="317" w:lineRule="exact"/>
        <w:ind w:right="852"/>
        <w:jc w:val="center"/>
        <w:rPr>
          <w:b/>
          <w:szCs w:val="24"/>
        </w:rPr>
      </w:pPr>
    </w:p>
    <w:p w:rsidR="0083214A" w:rsidRPr="00893206" w:rsidRDefault="0083214A" w:rsidP="00893206">
      <w:pPr>
        <w:shd w:val="clear" w:color="auto" w:fill="FFFFFF"/>
        <w:spacing w:line="317" w:lineRule="exact"/>
        <w:ind w:right="852"/>
        <w:jc w:val="center"/>
        <w:rPr>
          <w:b/>
          <w:spacing w:val="-6"/>
          <w:szCs w:val="24"/>
        </w:rPr>
      </w:pPr>
      <w:r w:rsidRPr="00A70B0D">
        <w:rPr>
          <w:b/>
          <w:szCs w:val="24"/>
        </w:rPr>
        <w:t xml:space="preserve">Раздел </w:t>
      </w:r>
      <w:r w:rsidRPr="00A70B0D">
        <w:rPr>
          <w:b/>
          <w:szCs w:val="24"/>
          <w:lang w:val="en-US"/>
        </w:rPr>
        <w:t>I</w:t>
      </w:r>
      <w:r w:rsidRPr="00A70B0D">
        <w:rPr>
          <w:b/>
          <w:szCs w:val="24"/>
        </w:rPr>
        <w:t xml:space="preserve">. </w:t>
      </w:r>
      <w:r w:rsidRPr="00A70B0D">
        <w:rPr>
          <w:b/>
          <w:spacing w:val="-6"/>
          <w:szCs w:val="24"/>
        </w:rPr>
        <w:t>Общие положения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1.1. Административный регламент по предоставлению муниципальной услуги "Выдача </w:t>
      </w:r>
      <w:r w:rsidR="008D1EE2">
        <w:rPr>
          <w:szCs w:val="24"/>
        </w:rPr>
        <w:t xml:space="preserve">ордеров на проведение земляных работ на территории </w:t>
      </w:r>
      <w:r w:rsidR="00C248A8">
        <w:rPr>
          <w:szCs w:val="24"/>
        </w:rPr>
        <w:t>Элисенваарского</w:t>
      </w:r>
      <w:r w:rsidR="008D1EE2">
        <w:rPr>
          <w:szCs w:val="24"/>
        </w:rPr>
        <w:t xml:space="preserve"> сельского поселения» </w:t>
      </w:r>
      <w:r w:rsidRPr="001717A9">
        <w:rPr>
          <w:szCs w:val="24"/>
        </w:rPr>
        <w:t>(далее - Административный регламент), устанавливает порядок предоставления муниципальной услуги по выдаче ордера на про</w:t>
      </w:r>
      <w:r w:rsidR="008D1EE2">
        <w:rPr>
          <w:szCs w:val="24"/>
        </w:rPr>
        <w:t>ведение</w:t>
      </w:r>
      <w:r w:rsidRPr="001717A9">
        <w:rPr>
          <w:szCs w:val="24"/>
        </w:rPr>
        <w:t xml:space="preserve"> земляных работ на территории </w:t>
      </w:r>
      <w:r w:rsidR="00C248A8">
        <w:rPr>
          <w:szCs w:val="24"/>
        </w:rPr>
        <w:t>Элисенваарского</w:t>
      </w:r>
      <w:r w:rsidR="008D1EE2">
        <w:rPr>
          <w:szCs w:val="24"/>
        </w:rPr>
        <w:t xml:space="preserve"> сельского поселения</w:t>
      </w:r>
      <w:r w:rsidRPr="001717A9">
        <w:rPr>
          <w:szCs w:val="24"/>
        </w:rPr>
        <w:t>, в том числе определяет сроки и последовательность действий (административные процедуры) при предоставлении муниципальной услуги.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1.2. Предоставление муниципальной услуги может осуществляться на базе государственного бюджетного учреждения Республики Карелия "Многофункциональный центр предоставления государственных и муниципальных услуг Республики Карелия" в соответствии с законодательством Российской Федерации и соглашением о взаимодействии между государственным бюджетным учреждением Республики Карелия "Многофункциональный центр предоставления государственных и муниципальных услуг Республики Карелия" и Администрацией</w:t>
      </w:r>
      <w:r w:rsidR="008D1EE2">
        <w:rPr>
          <w:szCs w:val="24"/>
        </w:rPr>
        <w:t xml:space="preserve"> </w:t>
      </w:r>
      <w:r w:rsidR="00C248A8">
        <w:rPr>
          <w:szCs w:val="24"/>
        </w:rPr>
        <w:t>Элисенваарского</w:t>
      </w:r>
      <w:r w:rsidR="008D1EE2">
        <w:rPr>
          <w:szCs w:val="24"/>
        </w:rPr>
        <w:t xml:space="preserve"> сельского поселения (далее</w:t>
      </w:r>
      <w:r w:rsidR="00B62BBE">
        <w:rPr>
          <w:szCs w:val="24"/>
        </w:rPr>
        <w:t xml:space="preserve"> </w:t>
      </w:r>
      <w:r w:rsidR="008D1EE2">
        <w:rPr>
          <w:szCs w:val="24"/>
        </w:rPr>
        <w:t>- Администрация)</w:t>
      </w:r>
      <w:r w:rsidRPr="001717A9">
        <w:rPr>
          <w:szCs w:val="24"/>
        </w:rPr>
        <w:t>.</w:t>
      </w:r>
    </w:p>
    <w:p w:rsidR="0083214A" w:rsidRPr="00D96946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 w:rsidRPr="00D96946">
        <w:rPr>
          <w:color w:val="000000"/>
          <w:szCs w:val="24"/>
        </w:rPr>
        <w:t xml:space="preserve">1.3. Заявителем муниципальной услуги является юридическое лицо либо </w:t>
      </w:r>
      <w:r w:rsidR="00D96946" w:rsidRPr="00D96946">
        <w:rPr>
          <w:color w:val="000000"/>
          <w:szCs w:val="24"/>
        </w:rPr>
        <w:t>его уполномоченный представитель и гражданин (</w:t>
      </w:r>
      <w:r w:rsidRPr="00D96946">
        <w:rPr>
          <w:color w:val="000000"/>
          <w:szCs w:val="24"/>
        </w:rPr>
        <w:t>за исключением собственников земельных участков</w:t>
      </w:r>
      <w:r w:rsidR="00D96946" w:rsidRPr="00D96946">
        <w:rPr>
          <w:color w:val="000000"/>
          <w:szCs w:val="24"/>
        </w:rPr>
        <w:t>)</w:t>
      </w:r>
      <w:r w:rsidRPr="00D96946">
        <w:rPr>
          <w:color w:val="000000"/>
          <w:szCs w:val="24"/>
        </w:rPr>
        <w:t xml:space="preserve"> (далее - заявитель).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1.4. Порядок информирования о порядке предоставления муниципальной услуги:</w:t>
      </w:r>
    </w:p>
    <w:p w:rsidR="00C248A8" w:rsidRPr="00C4012A" w:rsidRDefault="0083214A" w:rsidP="00C248A8">
      <w:pPr>
        <w:ind w:firstLine="540"/>
        <w:jc w:val="both"/>
      </w:pPr>
      <w:r w:rsidRPr="001717A9">
        <w:rPr>
          <w:szCs w:val="24"/>
        </w:rPr>
        <w:t xml:space="preserve">1.4.1. Место нахождения специалистов Администрации </w:t>
      </w:r>
      <w:r w:rsidR="00C248A8">
        <w:rPr>
          <w:szCs w:val="24"/>
        </w:rPr>
        <w:t>Элисенваарского</w:t>
      </w:r>
      <w:r w:rsidR="008D1EE2">
        <w:rPr>
          <w:szCs w:val="24"/>
        </w:rPr>
        <w:t xml:space="preserve"> сельского поселения</w:t>
      </w:r>
      <w:r w:rsidRPr="001717A9">
        <w:rPr>
          <w:szCs w:val="24"/>
        </w:rPr>
        <w:t xml:space="preserve">: </w:t>
      </w:r>
      <w:r w:rsidR="00C248A8" w:rsidRPr="00C4012A">
        <w:t>186720 Республика Карелия, Лахденпохский район, пос. Элисенваара, ул.Петровского, д.1</w:t>
      </w:r>
    </w:p>
    <w:p w:rsidR="00C248A8" w:rsidRPr="00C4012A" w:rsidRDefault="00C248A8" w:rsidP="00C248A8">
      <w:pPr>
        <w:ind w:firstLine="540"/>
        <w:jc w:val="both"/>
      </w:pPr>
      <w:r w:rsidRPr="00C4012A">
        <w:t>График работы администрации: понедельник – четверг с 9-00 до 17-15, пятница с 9-00 до 17-00 (кроме выходных и праздничных дней), перерыв на обед с 13-00 до 14-00 час., суббота, воскресенье - выходной.</w:t>
      </w:r>
    </w:p>
    <w:p w:rsidR="00C248A8" w:rsidRPr="00C4012A" w:rsidRDefault="00C248A8" w:rsidP="00C248A8">
      <w:pPr>
        <w:ind w:firstLine="540"/>
        <w:jc w:val="both"/>
      </w:pPr>
      <w:r w:rsidRPr="00C4012A">
        <w:t>Телефон (факс) администрации Элисенваарского сельского поселения 8 (81450) 33-686</w:t>
      </w:r>
    </w:p>
    <w:p w:rsidR="008D1EE2" w:rsidRPr="00A70B0D" w:rsidRDefault="00C248A8" w:rsidP="00C248A8">
      <w:pPr>
        <w:tabs>
          <w:tab w:val="left" w:pos="1046"/>
        </w:tabs>
        <w:ind w:firstLine="567"/>
        <w:jc w:val="both"/>
        <w:rPr>
          <w:szCs w:val="24"/>
        </w:rPr>
      </w:pPr>
      <w:r w:rsidRPr="00C4012A">
        <w:t>Адрес электронной почты:</w:t>
      </w:r>
      <w:r w:rsidRPr="00C4012A">
        <w:rPr>
          <w:b/>
        </w:rPr>
        <w:t xml:space="preserve"> </w:t>
      </w:r>
      <w:hyperlink r:id="rId8" w:history="1">
        <w:r w:rsidRPr="00C4012A">
          <w:rPr>
            <w:rStyle w:val="a5"/>
            <w:b/>
          </w:rPr>
          <w:t>elisenvaara.adm@mail.ru</w:t>
        </w:r>
      </w:hyperlink>
    </w:p>
    <w:p w:rsidR="0083214A" w:rsidRPr="00D96946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 w:rsidRPr="001717A9">
        <w:rPr>
          <w:szCs w:val="24"/>
        </w:rPr>
        <w:t xml:space="preserve">1.4.2. Информирование о процедуре предоставления муниципальной услуги осуществляется специалистами Администрации в ходе личного приема, с использованием средств телефонной </w:t>
      </w:r>
      <w:r w:rsidRPr="00D96946">
        <w:rPr>
          <w:color w:val="000000"/>
          <w:szCs w:val="24"/>
        </w:rPr>
        <w:t>связи и информационных систем общего пользования</w:t>
      </w:r>
      <w:r w:rsidR="00A50810" w:rsidRPr="00D96946">
        <w:rPr>
          <w:color w:val="000000"/>
          <w:szCs w:val="24"/>
        </w:rPr>
        <w:t xml:space="preserve"> </w:t>
      </w:r>
      <w:r w:rsidRPr="00D96946">
        <w:rPr>
          <w:color w:val="000000"/>
          <w:szCs w:val="24"/>
        </w:rPr>
        <w:t>в отведенные для приема часы.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Информирование осуществляется по вопросам: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- о документах, необходимых для предоставления муниципальной услуги, и предъявляемых к ним требованиях;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- о сроках предоставления муниципальной услуги;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- об услугах, которые являются необходимыми и обязательными для предоставления муниципальной услуги;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- иной информации о предоставлении муниципальной услуги.</w:t>
      </w:r>
    </w:p>
    <w:p w:rsidR="0083214A" w:rsidRPr="00D96946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 w:rsidRPr="00D96946">
        <w:rPr>
          <w:color w:val="000000"/>
          <w:szCs w:val="24"/>
        </w:rPr>
        <w:t xml:space="preserve">1.4.3. Информация о </w:t>
      </w:r>
      <w:r w:rsidR="00D96946" w:rsidRPr="00D96946">
        <w:rPr>
          <w:color w:val="000000"/>
          <w:szCs w:val="24"/>
        </w:rPr>
        <w:t xml:space="preserve">порядке </w:t>
      </w:r>
      <w:r w:rsidRPr="00D96946">
        <w:rPr>
          <w:color w:val="000000"/>
          <w:szCs w:val="24"/>
        </w:rPr>
        <w:t>предоставлени</w:t>
      </w:r>
      <w:r w:rsidR="00D96946" w:rsidRPr="00D96946">
        <w:rPr>
          <w:color w:val="000000"/>
          <w:szCs w:val="24"/>
        </w:rPr>
        <w:t>я</w:t>
      </w:r>
      <w:r w:rsidRPr="00D96946">
        <w:rPr>
          <w:color w:val="000000"/>
          <w:szCs w:val="24"/>
        </w:rPr>
        <w:t xml:space="preserve"> муниципальной услуги предоставляется при письменном обращении, а также с использованием средств телефонной связи, электронного информирования в течение 30 дней с момента регистрации обращения, посредством размещения в средствах массовой информации, на официальном Интернет - сайте Администрации </w:t>
      </w:r>
      <w:r w:rsidR="00C248A8">
        <w:rPr>
          <w:color w:val="000000"/>
          <w:szCs w:val="24"/>
        </w:rPr>
        <w:t>Элисенваарского</w:t>
      </w:r>
      <w:r w:rsidR="008D1EE2" w:rsidRPr="00D96946">
        <w:rPr>
          <w:color w:val="000000"/>
          <w:szCs w:val="24"/>
        </w:rPr>
        <w:t xml:space="preserve"> сельского поселения</w:t>
      </w:r>
      <w:r w:rsidRPr="00D96946">
        <w:rPr>
          <w:color w:val="000000"/>
          <w:szCs w:val="24"/>
        </w:rPr>
        <w:t>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1.4.4. Информация о предоставлении муниципальной услуги размещается: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- на стендах в помещениях Администрации </w:t>
      </w:r>
      <w:r w:rsidR="00C248A8">
        <w:rPr>
          <w:szCs w:val="24"/>
        </w:rPr>
        <w:t>Элисенваарского</w:t>
      </w:r>
      <w:r w:rsidR="008D1EE2">
        <w:rPr>
          <w:szCs w:val="24"/>
        </w:rPr>
        <w:t xml:space="preserve"> сельского поселения</w:t>
      </w:r>
      <w:r w:rsidRPr="001717A9">
        <w:rPr>
          <w:szCs w:val="24"/>
        </w:rPr>
        <w:t>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B04094">
        <w:rPr>
          <w:color w:val="000000"/>
          <w:szCs w:val="24"/>
        </w:rPr>
        <w:t xml:space="preserve">- на официальном </w:t>
      </w:r>
      <w:r w:rsidR="00A50810" w:rsidRPr="00B04094">
        <w:rPr>
          <w:color w:val="000000"/>
          <w:szCs w:val="24"/>
        </w:rPr>
        <w:t xml:space="preserve">Интернет - </w:t>
      </w:r>
      <w:r w:rsidRPr="00B04094">
        <w:rPr>
          <w:color w:val="000000"/>
          <w:szCs w:val="24"/>
        </w:rPr>
        <w:t xml:space="preserve">сайте Администрации </w:t>
      </w:r>
      <w:r w:rsidR="00C248A8">
        <w:rPr>
          <w:color w:val="000000"/>
          <w:szCs w:val="24"/>
        </w:rPr>
        <w:t>Элисенваарского</w:t>
      </w:r>
      <w:r w:rsidR="008D1EE2" w:rsidRPr="00B04094">
        <w:rPr>
          <w:color w:val="000000"/>
          <w:szCs w:val="24"/>
        </w:rPr>
        <w:t xml:space="preserve"> сельского поселения</w:t>
      </w:r>
      <w:r w:rsidRPr="00B04094">
        <w:rPr>
          <w:color w:val="000000"/>
          <w:szCs w:val="24"/>
        </w:rPr>
        <w:t xml:space="preserve"> </w:t>
      </w:r>
      <w:r w:rsidR="008D1EE2" w:rsidRPr="00B04094">
        <w:rPr>
          <w:color w:val="000000"/>
          <w:szCs w:val="24"/>
        </w:rPr>
        <w:t>сети</w:t>
      </w:r>
      <w:r w:rsidR="008D1EE2" w:rsidRPr="00A70B0D">
        <w:rPr>
          <w:szCs w:val="24"/>
        </w:rPr>
        <w:t xml:space="preserve"> Интернет: </w:t>
      </w:r>
      <w:hyperlink r:id="rId9" w:history="1">
        <w:r w:rsidR="008D1EE2" w:rsidRPr="00A70B0D">
          <w:rPr>
            <w:rStyle w:val="a5"/>
            <w:szCs w:val="24"/>
          </w:rPr>
          <w:t>http://</w:t>
        </w:r>
        <w:r w:rsidR="00C248A8" w:rsidRPr="00C248A8">
          <w:rPr>
            <w:b/>
            <w:color w:val="0000FF"/>
            <w:szCs w:val="24"/>
            <w:u w:val="single"/>
            <w:lang w:eastAsia="ar-SA"/>
          </w:rPr>
          <w:t xml:space="preserve"> </w:t>
        </w:r>
        <w:r w:rsidR="00C248A8" w:rsidRPr="00C248A8">
          <w:rPr>
            <w:b/>
            <w:color w:val="0000FF"/>
            <w:szCs w:val="24"/>
            <w:u w:val="single"/>
            <w:lang w:val="en-US" w:eastAsia="ar-SA"/>
          </w:rPr>
          <w:t>elisenvaara</w:t>
        </w:r>
        <w:r w:rsidR="00C248A8" w:rsidRPr="00C248A8">
          <w:rPr>
            <w:b/>
            <w:color w:val="0000FF"/>
            <w:szCs w:val="24"/>
            <w:u w:val="single"/>
            <w:lang w:eastAsia="ar-SA"/>
          </w:rPr>
          <w:t>.</w:t>
        </w:r>
        <w:r w:rsidR="00C248A8" w:rsidRPr="00C248A8">
          <w:rPr>
            <w:b/>
            <w:color w:val="0000FF"/>
            <w:szCs w:val="24"/>
            <w:u w:val="single"/>
            <w:lang w:val="en-US" w:eastAsia="ar-SA"/>
          </w:rPr>
          <w:t>ru</w:t>
        </w:r>
        <w:r w:rsidR="00C248A8">
          <w:t xml:space="preserve"> </w:t>
        </w:r>
      </w:hyperlink>
      <w:r w:rsidRPr="001717A9">
        <w:rPr>
          <w:szCs w:val="24"/>
        </w:rPr>
        <w:t>;</w:t>
      </w:r>
    </w:p>
    <w:p w:rsidR="0083214A" w:rsidRPr="00B04094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 w:rsidRPr="00B04094">
        <w:rPr>
          <w:color w:val="000000"/>
          <w:szCs w:val="24"/>
        </w:rPr>
        <w:t>- на Портале государственных и муниципальных услуг Республики Карелия;</w:t>
      </w:r>
    </w:p>
    <w:p w:rsidR="0083214A" w:rsidRPr="00B04094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 w:rsidRPr="00B04094">
        <w:rPr>
          <w:color w:val="000000"/>
          <w:szCs w:val="24"/>
        </w:rPr>
        <w:t>- на Едином портале государственных и муниципальных услуг (функций).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1.4.5. Контактные телефоны специалистов Администрации, по которым можно получить информацию о предоставляемой муниципальной услуге - </w:t>
      </w:r>
      <w:r w:rsidR="00C248A8">
        <w:rPr>
          <w:szCs w:val="24"/>
        </w:rPr>
        <w:t>(81450)33 686</w:t>
      </w:r>
      <w:r w:rsidRPr="001717A9">
        <w:rPr>
          <w:szCs w:val="24"/>
        </w:rPr>
        <w:t>.</w:t>
      </w:r>
    </w:p>
    <w:p w:rsidR="0083214A" w:rsidRPr="00B04094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 w:rsidRPr="001717A9">
        <w:rPr>
          <w:szCs w:val="24"/>
        </w:rPr>
        <w:t xml:space="preserve">1.4.6. При ответах на телефонные звонки специалист Администрации подробно и в вежливой форме информирует обратившихся по интересующим их вопросам. Во время разговора специалист Администрации должен произносить слова четко. При завершении разговора специалист Администрации должен кратко подвести итоги и перечислить действия, которые необходимо предпринять заявителю. При невозможности специалиста Администрации, принявшего звонок, ответить на поставленные вопросы, обратившемуся заявителю должно быть </w:t>
      </w:r>
      <w:r w:rsidRPr="00B04094">
        <w:rPr>
          <w:color w:val="000000"/>
          <w:szCs w:val="24"/>
        </w:rPr>
        <w:t>предложено другое удобное для него время консультации</w:t>
      </w:r>
      <w:r w:rsidR="00343990" w:rsidRPr="00B04094">
        <w:rPr>
          <w:color w:val="000000"/>
          <w:szCs w:val="24"/>
        </w:rPr>
        <w:t xml:space="preserve"> или обратиться с указанием интересующих его вопросов в письменной форме, в том числе и посредством </w:t>
      </w:r>
      <w:r w:rsidR="00A50810" w:rsidRPr="00B04094">
        <w:rPr>
          <w:color w:val="000000"/>
          <w:szCs w:val="24"/>
        </w:rPr>
        <w:t>телекоммуникационной</w:t>
      </w:r>
      <w:r w:rsidR="00343990" w:rsidRPr="00B04094">
        <w:rPr>
          <w:color w:val="000000"/>
          <w:szCs w:val="24"/>
        </w:rPr>
        <w:t xml:space="preserve"> сети Интернет. Время устного консультирования специалистов </w:t>
      </w:r>
      <w:r w:rsidR="00A50810" w:rsidRPr="00B04094">
        <w:rPr>
          <w:color w:val="000000"/>
          <w:szCs w:val="24"/>
        </w:rPr>
        <w:t>Администрации не должно превышать 10 минут</w:t>
      </w:r>
      <w:r w:rsidRPr="00B04094">
        <w:rPr>
          <w:color w:val="000000"/>
          <w:szCs w:val="24"/>
        </w:rPr>
        <w:t>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3214A" w:rsidRPr="00893206" w:rsidRDefault="008D1EE2" w:rsidP="00893206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bookmarkStart w:id="0" w:name="Par77"/>
      <w:bookmarkEnd w:id="0"/>
      <w:r>
        <w:rPr>
          <w:b/>
          <w:szCs w:val="24"/>
        </w:rPr>
        <w:t xml:space="preserve">Раздел </w:t>
      </w:r>
      <w:r w:rsidR="0083214A" w:rsidRPr="008D1EE2">
        <w:rPr>
          <w:b/>
          <w:szCs w:val="24"/>
        </w:rPr>
        <w:t>2. Стандарт предоставления муниципальной услуги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2.1. Наименование муниципальной услуги "Выдача </w:t>
      </w:r>
      <w:r w:rsidR="007A462C">
        <w:rPr>
          <w:szCs w:val="24"/>
        </w:rPr>
        <w:t xml:space="preserve">ордеров на проведение земляных работ на </w:t>
      </w:r>
      <w:r w:rsidRPr="001717A9">
        <w:rPr>
          <w:szCs w:val="24"/>
        </w:rPr>
        <w:t xml:space="preserve">территории </w:t>
      </w:r>
      <w:r w:rsidR="00C248A8">
        <w:rPr>
          <w:szCs w:val="24"/>
        </w:rPr>
        <w:t>Элисенваарского</w:t>
      </w:r>
      <w:r w:rsidR="007A462C">
        <w:rPr>
          <w:szCs w:val="24"/>
        </w:rPr>
        <w:t xml:space="preserve"> сельского поселения</w:t>
      </w:r>
      <w:r w:rsidRPr="001717A9">
        <w:rPr>
          <w:szCs w:val="24"/>
        </w:rPr>
        <w:t>" (далее - муниципальная услуга).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2.2. Предоставление муниципальной услуги осуществляется Администрацией </w:t>
      </w:r>
      <w:r w:rsidR="00C248A8">
        <w:rPr>
          <w:szCs w:val="24"/>
        </w:rPr>
        <w:t>Элисенваарского</w:t>
      </w:r>
      <w:r w:rsidR="007A462C">
        <w:rPr>
          <w:szCs w:val="24"/>
        </w:rPr>
        <w:t xml:space="preserve"> сельского поселения.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2.3. Результатом предоставления муниципальной услуги является выдача ордера на про</w:t>
      </w:r>
      <w:r w:rsidR="007A462C">
        <w:rPr>
          <w:szCs w:val="24"/>
        </w:rPr>
        <w:t>ведение</w:t>
      </w:r>
      <w:r w:rsidRPr="001717A9">
        <w:rPr>
          <w:szCs w:val="24"/>
        </w:rPr>
        <w:t xml:space="preserve"> земляных работ на территории </w:t>
      </w:r>
      <w:r w:rsidR="00C248A8">
        <w:rPr>
          <w:szCs w:val="24"/>
        </w:rPr>
        <w:t>Элисенваарского</w:t>
      </w:r>
      <w:r w:rsidR="007A462C">
        <w:rPr>
          <w:szCs w:val="24"/>
        </w:rPr>
        <w:t xml:space="preserve"> сельского поселения</w:t>
      </w:r>
      <w:r w:rsidR="007A462C" w:rsidRPr="001717A9">
        <w:rPr>
          <w:szCs w:val="24"/>
        </w:rPr>
        <w:t xml:space="preserve"> </w:t>
      </w:r>
      <w:r w:rsidRPr="001717A9">
        <w:rPr>
          <w:szCs w:val="24"/>
        </w:rPr>
        <w:t>(далее - ордер) или отказ в выдаче ордера.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2.4. Выдача ордера или отказ в выдаче ордера по результатам рассмотрения заявления и прилагающихся к нему документов производится в течение 30 календарных дней с момента регистрации заявления.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2.5. Муниципальная услуга предоставляется в соответствии с:</w:t>
      </w:r>
    </w:p>
    <w:p w:rsidR="0083214A" w:rsidRPr="007A462C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7A462C">
        <w:rPr>
          <w:szCs w:val="24"/>
        </w:rPr>
        <w:t>- Конституцией Российской Федерации;</w:t>
      </w:r>
    </w:p>
    <w:p w:rsidR="0083214A" w:rsidRPr="007A462C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7A462C">
        <w:rPr>
          <w:szCs w:val="24"/>
        </w:rPr>
        <w:t xml:space="preserve">- Федеральным </w:t>
      </w:r>
      <w:hyperlink r:id="rId10" w:history="1">
        <w:r w:rsidRPr="007A462C">
          <w:rPr>
            <w:szCs w:val="24"/>
          </w:rPr>
          <w:t>законом</w:t>
        </w:r>
      </w:hyperlink>
      <w:r w:rsidRPr="007A462C">
        <w:rPr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83214A" w:rsidRPr="007A462C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7A462C">
        <w:rPr>
          <w:szCs w:val="24"/>
        </w:rPr>
        <w:t xml:space="preserve">- Федеральным </w:t>
      </w:r>
      <w:hyperlink r:id="rId11" w:history="1">
        <w:r w:rsidRPr="007A462C">
          <w:rPr>
            <w:szCs w:val="24"/>
          </w:rPr>
          <w:t>законом</w:t>
        </w:r>
      </w:hyperlink>
      <w:r w:rsidRPr="007A462C">
        <w:rPr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83214A" w:rsidRPr="007A462C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7A462C">
        <w:rPr>
          <w:szCs w:val="24"/>
        </w:rPr>
        <w:t xml:space="preserve">- Федеральным </w:t>
      </w:r>
      <w:hyperlink r:id="rId12" w:history="1">
        <w:r w:rsidRPr="007A462C">
          <w:rPr>
            <w:szCs w:val="24"/>
          </w:rPr>
          <w:t>законом</w:t>
        </w:r>
      </w:hyperlink>
      <w:r w:rsidRPr="007A462C">
        <w:rPr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83214A" w:rsidRPr="007A462C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7A462C">
        <w:rPr>
          <w:szCs w:val="24"/>
        </w:rPr>
        <w:t xml:space="preserve">- </w:t>
      </w:r>
      <w:r w:rsidR="007A462C">
        <w:rPr>
          <w:szCs w:val="24"/>
        </w:rPr>
        <w:t xml:space="preserve"> </w:t>
      </w:r>
      <w:hyperlink r:id="rId13" w:history="1">
        <w:r w:rsidRPr="007A462C">
          <w:rPr>
            <w:szCs w:val="24"/>
          </w:rPr>
          <w:t>Уставом</w:t>
        </w:r>
      </w:hyperlink>
      <w:r w:rsidR="007A462C">
        <w:rPr>
          <w:szCs w:val="24"/>
        </w:rPr>
        <w:t xml:space="preserve"> «</w:t>
      </w:r>
      <w:r w:rsidR="00C248A8">
        <w:rPr>
          <w:szCs w:val="24"/>
        </w:rPr>
        <w:t>Элисенваарского</w:t>
      </w:r>
      <w:r w:rsidR="00C248A8" w:rsidRPr="007A462C">
        <w:rPr>
          <w:szCs w:val="24"/>
        </w:rPr>
        <w:t xml:space="preserve"> сельского поселения</w:t>
      </w:r>
      <w:r w:rsidR="007A462C">
        <w:rPr>
          <w:szCs w:val="24"/>
        </w:rPr>
        <w:t>»</w:t>
      </w:r>
      <w:r w:rsidRPr="007A462C">
        <w:rPr>
          <w:szCs w:val="24"/>
        </w:rPr>
        <w:t>;</w:t>
      </w:r>
    </w:p>
    <w:p w:rsidR="0083214A" w:rsidRPr="007A462C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7A462C">
        <w:rPr>
          <w:szCs w:val="24"/>
        </w:rPr>
        <w:t>- Правилами благоустройства</w:t>
      </w:r>
      <w:r w:rsidR="007A462C" w:rsidRPr="007A462C">
        <w:rPr>
          <w:szCs w:val="24"/>
        </w:rPr>
        <w:t xml:space="preserve"> территории </w:t>
      </w:r>
      <w:r w:rsidR="00C248A8">
        <w:rPr>
          <w:szCs w:val="24"/>
        </w:rPr>
        <w:t>Элисенваарского</w:t>
      </w:r>
      <w:r w:rsidR="007A462C" w:rsidRPr="007A462C">
        <w:rPr>
          <w:szCs w:val="24"/>
        </w:rPr>
        <w:t xml:space="preserve"> сельского поселения</w:t>
      </w:r>
      <w:r w:rsidRPr="007A462C">
        <w:rPr>
          <w:szCs w:val="24"/>
        </w:rPr>
        <w:t>,</w:t>
      </w:r>
      <w:r w:rsidR="007A462C">
        <w:rPr>
          <w:szCs w:val="24"/>
        </w:rPr>
        <w:t>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" w:name="Par94"/>
      <w:bookmarkEnd w:id="1"/>
      <w:r w:rsidRPr="001717A9">
        <w:rPr>
          <w:szCs w:val="24"/>
        </w:rPr>
        <w:t>2.6. Перечень документов, необходимых для предоставления муниципальной услуги: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2" w:name="Par95"/>
      <w:bookmarkEnd w:id="2"/>
      <w:r w:rsidRPr="001717A9">
        <w:rPr>
          <w:szCs w:val="24"/>
        </w:rPr>
        <w:t>а</w:t>
      </w:r>
      <w:r w:rsidRPr="007A462C">
        <w:rPr>
          <w:szCs w:val="24"/>
        </w:rPr>
        <w:t>) заявление заявителя</w:t>
      </w:r>
      <w:r w:rsidRPr="001717A9">
        <w:rPr>
          <w:szCs w:val="24"/>
        </w:rPr>
        <w:t xml:space="preserve"> (приложение N 1 к настоящему Административному регламенту);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б) документ, подтверждающий личность заявителя (для гражданина), документ, подтверждающий полномочия заявителя (для юридического лица);</w:t>
      </w:r>
    </w:p>
    <w:p w:rsidR="00D06237" w:rsidRPr="00B04094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 w:rsidRPr="00B04094">
        <w:rPr>
          <w:color w:val="000000"/>
          <w:szCs w:val="24"/>
        </w:rPr>
        <w:t>в) согласованная и утвержденная в установленном порядке проектно-сметная документация со строительным генеральным планом в масштабе 1:500 в случае производства земляных работ при строительстве (реконструкции) объектов капитального строительства, линейных объектов</w:t>
      </w:r>
      <w:r w:rsidR="00B04094" w:rsidRPr="00B04094">
        <w:rPr>
          <w:color w:val="000000"/>
          <w:szCs w:val="24"/>
        </w:rPr>
        <w:t xml:space="preserve"> или </w:t>
      </w:r>
      <w:r w:rsidR="00D06237" w:rsidRPr="00B04094">
        <w:rPr>
          <w:color w:val="000000"/>
          <w:szCs w:val="24"/>
        </w:rPr>
        <w:t>схема проведения земляных работ в масштабе 1:1000</w:t>
      </w:r>
      <w:r w:rsidR="00E77E62" w:rsidRPr="00B04094">
        <w:rPr>
          <w:color w:val="000000"/>
          <w:szCs w:val="24"/>
        </w:rPr>
        <w:t xml:space="preserve"> на кадастровой карте или чертеже (схеме) земельного участка;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г) график производства земляных работ, предусматривающий конкретные виды работ и сроки их выполнения;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3" w:name="Par99"/>
      <w:bookmarkEnd w:id="3"/>
      <w:r w:rsidRPr="001717A9">
        <w:rPr>
          <w:szCs w:val="24"/>
        </w:rPr>
        <w:t>д) лицензия (допуск саморегулируемой организации) на осуществление видов деятельности (работ), которые предполагается осуществлять при производстве земляных работ, если в соответствии с законодательством необходимо наличие такой лицензии (допуска саморегулируемой организации);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4" w:name="Par100"/>
      <w:bookmarkEnd w:id="4"/>
      <w:r w:rsidRPr="00112054">
        <w:rPr>
          <w:szCs w:val="24"/>
        </w:rPr>
        <w:t xml:space="preserve">е) временная схема движения транспорта, согласованная с </w:t>
      </w:r>
      <w:r w:rsidR="00112054">
        <w:rPr>
          <w:szCs w:val="24"/>
        </w:rPr>
        <w:t xml:space="preserve">ОГИБДД </w:t>
      </w:r>
      <w:r w:rsidRPr="00112054">
        <w:rPr>
          <w:szCs w:val="24"/>
        </w:rPr>
        <w:t>МВД Р</w:t>
      </w:r>
      <w:r w:rsidR="00112054">
        <w:rPr>
          <w:szCs w:val="24"/>
        </w:rPr>
        <w:t>К</w:t>
      </w:r>
      <w:r w:rsidRPr="00112054">
        <w:rPr>
          <w:szCs w:val="24"/>
        </w:rPr>
        <w:t xml:space="preserve"> по </w:t>
      </w:r>
      <w:r w:rsidR="007A462C" w:rsidRPr="00112054">
        <w:rPr>
          <w:szCs w:val="24"/>
        </w:rPr>
        <w:t>Лахденпохскому району</w:t>
      </w:r>
      <w:r w:rsidRPr="00112054">
        <w:rPr>
          <w:szCs w:val="24"/>
        </w:rPr>
        <w:t>, в случае, если при производстве земляных работ будут созданы помехи</w:t>
      </w:r>
      <w:r w:rsidRPr="001717A9">
        <w:rPr>
          <w:szCs w:val="24"/>
        </w:rPr>
        <w:t xml:space="preserve"> движению автомобильного транспорта и пешеходов;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ж) градостроительный план земельного участка (проект планировки территории), в случае производства земляных работ в целях выполнения инженерных изысканий для подготовки проектной документации, строительства (реконструкции) объектов капитального строительства, линейных объектов;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5" w:name="Par102"/>
      <w:bookmarkEnd w:id="5"/>
      <w:r w:rsidRPr="001717A9">
        <w:rPr>
          <w:szCs w:val="24"/>
        </w:rPr>
        <w:t>з) действующее на момент подачи заявления разрешение на строительство, в случае производства земляных работ в целях обеспечения условий для размещения тех или иных объектов строительства (реконструкции), предусмотренных утвержденной и согласованной градостроительной документацией.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Документы, указанные в </w:t>
      </w:r>
      <w:hyperlink w:anchor="Par95" w:history="1">
        <w:r w:rsidRPr="007A462C">
          <w:rPr>
            <w:szCs w:val="24"/>
          </w:rPr>
          <w:t>пунктах а</w:t>
        </w:r>
      </w:hyperlink>
      <w:r w:rsidRPr="007A462C">
        <w:rPr>
          <w:szCs w:val="24"/>
        </w:rPr>
        <w:t>)-</w:t>
      </w:r>
      <w:r w:rsidR="007A462C" w:rsidRPr="007A462C">
        <w:rPr>
          <w:szCs w:val="24"/>
        </w:rPr>
        <w:t>е</w:t>
      </w:r>
      <w:r w:rsidRPr="007A462C">
        <w:rPr>
          <w:szCs w:val="24"/>
        </w:rPr>
        <w:t xml:space="preserve">) </w:t>
      </w:r>
      <w:r w:rsidRPr="001717A9">
        <w:rPr>
          <w:szCs w:val="24"/>
        </w:rPr>
        <w:t>настоящего пункта, предоставляются заявителем самостоятельно.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Документы, указанные в </w:t>
      </w:r>
      <w:hyperlink w:anchor="Par100" w:history="1">
        <w:r w:rsidRPr="007A462C">
          <w:rPr>
            <w:szCs w:val="24"/>
          </w:rPr>
          <w:t xml:space="preserve">пунктах </w:t>
        </w:r>
        <w:r w:rsidR="007A462C" w:rsidRPr="007A462C">
          <w:rPr>
            <w:szCs w:val="24"/>
          </w:rPr>
          <w:t>ж</w:t>
        </w:r>
      </w:hyperlink>
      <w:r w:rsidRPr="007A462C">
        <w:rPr>
          <w:szCs w:val="24"/>
        </w:rPr>
        <w:t>)-</w:t>
      </w:r>
      <w:hyperlink w:anchor="Par102" w:history="1">
        <w:r w:rsidRPr="007A462C">
          <w:rPr>
            <w:szCs w:val="24"/>
          </w:rPr>
          <w:t>з</w:t>
        </w:r>
      </w:hyperlink>
      <w:r w:rsidRPr="007A462C">
        <w:rPr>
          <w:szCs w:val="24"/>
        </w:rPr>
        <w:t>)</w:t>
      </w:r>
      <w:r w:rsidRPr="001717A9">
        <w:rPr>
          <w:szCs w:val="24"/>
        </w:rPr>
        <w:t xml:space="preserve"> настоящего пункта, запрашиваются специалистами </w:t>
      </w:r>
      <w:r w:rsidR="007A462C">
        <w:rPr>
          <w:szCs w:val="24"/>
        </w:rPr>
        <w:t xml:space="preserve">Администрации </w:t>
      </w:r>
      <w:r w:rsidRPr="001717A9">
        <w:rPr>
          <w:szCs w:val="24"/>
        </w:rPr>
        <w:t>в рамках межведомственного информационного взаимодействия, но могут быть предоставлены заявителем самостоятельно.</w:t>
      </w:r>
    </w:p>
    <w:p w:rsidR="0083214A" w:rsidRPr="00B04094" w:rsidRDefault="00B04094" w:rsidP="008321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 w:rsidRPr="00B04094">
        <w:rPr>
          <w:color w:val="000000"/>
          <w:szCs w:val="24"/>
        </w:rPr>
        <w:t>П</w:t>
      </w:r>
      <w:r w:rsidR="00112054" w:rsidRPr="00B04094">
        <w:rPr>
          <w:color w:val="000000"/>
          <w:szCs w:val="24"/>
        </w:rPr>
        <w:t>роцедуры</w:t>
      </w:r>
      <w:r w:rsidR="0083214A" w:rsidRPr="00B04094">
        <w:rPr>
          <w:color w:val="000000"/>
          <w:szCs w:val="24"/>
        </w:rPr>
        <w:t>, необходимые и обязательные для предоставления муниципальной услуги:</w:t>
      </w:r>
    </w:p>
    <w:p w:rsidR="00D96946" w:rsidRPr="00D96946" w:rsidRDefault="0083214A" w:rsidP="00D9694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 w:rsidRPr="00D96946">
        <w:rPr>
          <w:color w:val="000000"/>
          <w:szCs w:val="24"/>
        </w:rPr>
        <w:t xml:space="preserve">- </w:t>
      </w:r>
      <w:r w:rsidR="00D96946" w:rsidRPr="00D96946">
        <w:rPr>
          <w:color w:val="000000"/>
          <w:szCs w:val="24"/>
        </w:rPr>
        <w:t xml:space="preserve">предоставление исполнительного чертежа (схемы) проведения земляных работ </w:t>
      </w:r>
      <w:r w:rsidRPr="00D96946">
        <w:rPr>
          <w:color w:val="000000"/>
          <w:szCs w:val="24"/>
        </w:rPr>
        <w:t xml:space="preserve"> в масштабе 1:</w:t>
      </w:r>
      <w:r w:rsidR="00B04094" w:rsidRPr="00D96946">
        <w:rPr>
          <w:color w:val="000000"/>
          <w:szCs w:val="24"/>
        </w:rPr>
        <w:t>10</w:t>
      </w:r>
      <w:r w:rsidRPr="00D96946">
        <w:rPr>
          <w:color w:val="000000"/>
          <w:szCs w:val="24"/>
        </w:rPr>
        <w:t>00;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- согласование ордера на про</w:t>
      </w:r>
      <w:r w:rsidR="007A462C">
        <w:rPr>
          <w:szCs w:val="24"/>
        </w:rPr>
        <w:t xml:space="preserve">ведение </w:t>
      </w:r>
      <w:r w:rsidRPr="001717A9">
        <w:rPr>
          <w:szCs w:val="24"/>
        </w:rPr>
        <w:t>земляных работ по строительству (реконструкции, капремонту, прокладке инженерных коммуникаций, ликвидации аварий, повреждений).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2.7. Перечень оснований для отказа в приеме документов, необходимых для предоставления муниципальной услуги: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- наличие в документах исправлений, повреждений, ошибок и описок, не позволяющих однозначно установить их содержание;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- документы выполнены карандашом.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2.8. Перечень оснований для отказа в предоставлении муниципальной услуги: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- непредставление документов, указанных в </w:t>
      </w:r>
      <w:hyperlink w:anchor="Par94" w:history="1">
        <w:r w:rsidRPr="007A462C">
          <w:rPr>
            <w:szCs w:val="24"/>
          </w:rPr>
          <w:t>пункте 2.6</w:t>
        </w:r>
      </w:hyperlink>
      <w:r w:rsidRPr="007A462C">
        <w:rPr>
          <w:szCs w:val="24"/>
        </w:rPr>
        <w:t xml:space="preserve"> на</w:t>
      </w:r>
      <w:r w:rsidRPr="001717A9">
        <w:rPr>
          <w:szCs w:val="24"/>
        </w:rPr>
        <w:t>стоящего Административного регламента;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- выявление в представленных документах недостоверной информации;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- отказ в согласовании </w:t>
      </w:r>
      <w:hyperlink w:anchor="Par280" w:history="1">
        <w:r w:rsidRPr="007A462C">
          <w:rPr>
            <w:szCs w:val="24"/>
          </w:rPr>
          <w:t>ордера</w:t>
        </w:r>
      </w:hyperlink>
      <w:r w:rsidRPr="007A462C">
        <w:rPr>
          <w:szCs w:val="24"/>
        </w:rPr>
        <w:t xml:space="preserve"> </w:t>
      </w:r>
      <w:r w:rsidRPr="001717A9">
        <w:rPr>
          <w:szCs w:val="24"/>
        </w:rPr>
        <w:t xml:space="preserve">уполномоченными </w:t>
      </w:r>
      <w:hyperlink w:anchor="Par382" w:history="1">
        <w:r w:rsidRPr="007A462C">
          <w:rPr>
            <w:szCs w:val="24"/>
          </w:rPr>
          <w:t>органами</w:t>
        </w:r>
      </w:hyperlink>
      <w:r w:rsidRPr="001717A9">
        <w:rPr>
          <w:szCs w:val="24"/>
        </w:rPr>
        <w:t>, указанными в приложении N 2 к настоящему Административному регламенту.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2.9. Не допускается требовать от заявителя: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- представления документов и информации, которые в соответствии с нормативными правовыми актами Российской Федерации, Республики Карелия, муниципальными нормативными правовыми актами </w:t>
      </w:r>
      <w:r w:rsidR="00C248A8">
        <w:rPr>
          <w:szCs w:val="24"/>
        </w:rPr>
        <w:t>Элисенваарского</w:t>
      </w:r>
      <w:r w:rsidR="007A462C">
        <w:rPr>
          <w:szCs w:val="24"/>
        </w:rPr>
        <w:t xml:space="preserve"> сельского поселения </w:t>
      </w:r>
      <w:r w:rsidRPr="001717A9">
        <w:rPr>
          <w:szCs w:val="24"/>
        </w:rPr>
        <w:t xml:space="preserve">находятся в распоряжении органа, предоставляющего муниципальную услугу, и (или) иных подведомственных органу местного самоуправления организаций, участвующих в предоставлении муниципальной услуги, за исключением указанных </w:t>
      </w:r>
      <w:r w:rsidRPr="007A462C">
        <w:rPr>
          <w:szCs w:val="24"/>
        </w:rPr>
        <w:t xml:space="preserve">в </w:t>
      </w:r>
      <w:hyperlink r:id="rId14" w:history="1">
        <w:r w:rsidRPr="007A462C">
          <w:rPr>
            <w:szCs w:val="24"/>
          </w:rPr>
          <w:t>части 6 статьи 7</w:t>
        </w:r>
      </w:hyperlink>
      <w:r w:rsidRPr="001717A9">
        <w:rPr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2.10. Основания для приостановления предоставления муниципальной услуги отсутствуют.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2.11. Муниципальная услуга предоставляется бесплатно.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2.13. Заявление о предоставлении муниципальной услуги регистрируется в день подачи </w:t>
      </w:r>
      <w:r w:rsidRPr="00660CB6">
        <w:rPr>
          <w:szCs w:val="24"/>
        </w:rPr>
        <w:t xml:space="preserve">заявления и полного пакета документов, указанных в </w:t>
      </w:r>
      <w:hyperlink w:anchor="Par94" w:history="1">
        <w:r w:rsidRPr="00660CB6">
          <w:rPr>
            <w:szCs w:val="24"/>
          </w:rPr>
          <w:t>пункте 2.6</w:t>
        </w:r>
      </w:hyperlink>
      <w:r w:rsidRPr="00660CB6">
        <w:rPr>
          <w:szCs w:val="24"/>
        </w:rPr>
        <w:t xml:space="preserve"> настоящего Административного</w:t>
      </w:r>
      <w:r w:rsidRPr="001717A9">
        <w:rPr>
          <w:szCs w:val="24"/>
        </w:rPr>
        <w:t xml:space="preserve"> регламента, специалистом </w:t>
      </w:r>
      <w:r w:rsidR="007A462C">
        <w:rPr>
          <w:szCs w:val="24"/>
        </w:rPr>
        <w:t>Администрации</w:t>
      </w:r>
      <w:r w:rsidRPr="001717A9">
        <w:rPr>
          <w:szCs w:val="24"/>
        </w:rPr>
        <w:t>, в должностные обязанности которого входит сопровождение делопроизводственной деятельности приемн</w:t>
      </w:r>
      <w:r w:rsidR="007A462C">
        <w:rPr>
          <w:szCs w:val="24"/>
        </w:rPr>
        <w:t>ой</w:t>
      </w:r>
      <w:r w:rsidRPr="001717A9">
        <w:rPr>
          <w:szCs w:val="24"/>
        </w:rPr>
        <w:t xml:space="preserve"> Администрации</w:t>
      </w:r>
      <w:r w:rsidR="00650146">
        <w:rPr>
          <w:szCs w:val="24"/>
        </w:rPr>
        <w:t xml:space="preserve"> (далее секретарь руководителя)</w:t>
      </w:r>
      <w:r w:rsidRPr="001717A9">
        <w:rPr>
          <w:szCs w:val="24"/>
        </w:rPr>
        <w:t xml:space="preserve">, в отведенные для приема часы (понедельник, вторник, среда, четверг с </w:t>
      </w:r>
      <w:r w:rsidR="00C248A8">
        <w:rPr>
          <w:szCs w:val="24"/>
        </w:rPr>
        <w:t>9-00</w:t>
      </w:r>
      <w:r w:rsidRPr="001717A9">
        <w:rPr>
          <w:szCs w:val="24"/>
        </w:rPr>
        <w:t xml:space="preserve"> до 1</w:t>
      </w:r>
      <w:r w:rsidR="00660CB6">
        <w:rPr>
          <w:szCs w:val="24"/>
        </w:rPr>
        <w:t>7</w:t>
      </w:r>
      <w:r w:rsidRPr="001717A9">
        <w:rPr>
          <w:szCs w:val="24"/>
        </w:rPr>
        <w:t>:</w:t>
      </w:r>
      <w:r w:rsidR="00C248A8">
        <w:rPr>
          <w:szCs w:val="24"/>
        </w:rPr>
        <w:t>15</w:t>
      </w:r>
      <w:r w:rsidRPr="001717A9">
        <w:rPr>
          <w:szCs w:val="24"/>
        </w:rPr>
        <w:t xml:space="preserve"> часов, пятница с </w:t>
      </w:r>
      <w:r w:rsidR="00C248A8">
        <w:rPr>
          <w:szCs w:val="24"/>
        </w:rPr>
        <w:t>9-00</w:t>
      </w:r>
      <w:r w:rsidRPr="001717A9">
        <w:rPr>
          <w:szCs w:val="24"/>
        </w:rPr>
        <w:t xml:space="preserve"> до 1</w:t>
      </w:r>
      <w:r w:rsidR="007A462C">
        <w:rPr>
          <w:szCs w:val="24"/>
        </w:rPr>
        <w:t>6</w:t>
      </w:r>
      <w:r w:rsidRPr="001717A9">
        <w:rPr>
          <w:szCs w:val="24"/>
        </w:rPr>
        <w:t>:</w:t>
      </w:r>
      <w:r w:rsidR="00C248A8">
        <w:rPr>
          <w:szCs w:val="24"/>
        </w:rPr>
        <w:t>00</w:t>
      </w:r>
      <w:r w:rsidRPr="001717A9">
        <w:rPr>
          <w:szCs w:val="24"/>
        </w:rPr>
        <w:t xml:space="preserve"> часов, перерыв на обед с 13:00 до 14:00 часов</w:t>
      </w:r>
      <w:r w:rsidR="00251194">
        <w:rPr>
          <w:szCs w:val="24"/>
        </w:rPr>
        <w:t>) по адресу:</w:t>
      </w:r>
      <w:r w:rsidRPr="001717A9">
        <w:rPr>
          <w:szCs w:val="24"/>
        </w:rPr>
        <w:t xml:space="preserve"> </w:t>
      </w:r>
      <w:r w:rsidR="00C248A8">
        <w:rPr>
          <w:szCs w:val="24"/>
        </w:rPr>
        <w:t>п.Элисенваара</w:t>
      </w:r>
      <w:r w:rsidR="00650146">
        <w:rPr>
          <w:szCs w:val="24"/>
        </w:rPr>
        <w:t xml:space="preserve">, </w:t>
      </w:r>
      <w:r w:rsidR="00C248A8">
        <w:rPr>
          <w:szCs w:val="24"/>
        </w:rPr>
        <w:t>ул.Петровского, д.1</w:t>
      </w:r>
      <w:r w:rsidRPr="001717A9">
        <w:rPr>
          <w:szCs w:val="24"/>
        </w:rPr>
        <w:t>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2.14. Помещение для работы с заявителями должно соответствовать установленным санитарным и противопожарным требованиям и должно быть оборудовано стульями, столами, компьютером, образцами документов для возможности оформления документов.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3214A" w:rsidRPr="00893206" w:rsidRDefault="001E40C3" w:rsidP="00893206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>
        <w:rPr>
          <w:b/>
          <w:szCs w:val="24"/>
        </w:rPr>
        <w:t xml:space="preserve">Раздел </w:t>
      </w:r>
      <w:r w:rsidR="0083214A" w:rsidRPr="001E40C3">
        <w:rPr>
          <w:b/>
          <w:szCs w:val="24"/>
        </w:rPr>
        <w:t>3. Административные процедуры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3.1. Перечень административных процедур при предоставлении муниципальной услуги: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- проверка заявления о предоставлении муниципальной услуги и приложенных к заявлению документов, указанных в </w:t>
      </w:r>
      <w:hyperlink w:anchor="Par94" w:history="1">
        <w:r w:rsidR="00AE5132" w:rsidRPr="00660CB6">
          <w:rPr>
            <w:szCs w:val="24"/>
          </w:rPr>
          <w:t>пункте 2.6</w:t>
        </w:r>
      </w:hyperlink>
      <w:r w:rsidRPr="001717A9">
        <w:rPr>
          <w:szCs w:val="24"/>
        </w:rPr>
        <w:t xml:space="preserve"> настоящего Административного регламента;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DB7D02">
        <w:rPr>
          <w:szCs w:val="24"/>
        </w:rPr>
        <w:t>- прием заявления о предоставлении муниципальной услуги (приложение N 1 к настоящему</w:t>
      </w:r>
      <w:r w:rsidRPr="001717A9">
        <w:rPr>
          <w:szCs w:val="24"/>
        </w:rPr>
        <w:t xml:space="preserve"> Административному регламенту) и документов, указанных в </w:t>
      </w:r>
      <w:hyperlink w:anchor="Par94" w:history="1">
        <w:r w:rsidR="00AE5132" w:rsidRPr="00660CB6">
          <w:rPr>
            <w:szCs w:val="24"/>
          </w:rPr>
          <w:t>пункте 2.6</w:t>
        </w:r>
      </w:hyperlink>
      <w:r w:rsidRPr="001717A9">
        <w:rPr>
          <w:szCs w:val="24"/>
        </w:rPr>
        <w:t xml:space="preserve"> настоящего Административного регламента, их регистрация;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- рассмотрение заявления о предоставлении муниципальной услуги и приложенных к заявлению документов, указанных в </w:t>
      </w:r>
      <w:hyperlink w:anchor="Par94" w:history="1">
        <w:r w:rsidR="00AE5132" w:rsidRPr="00660CB6">
          <w:rPr>
            <w:szCs w:val="24"/>
          </w:rPr>
          <w:t>пункте 2.6</w:t>
        </w:r>
      </w:hyperlink>
      <w:r w:rsidRPr="001717A9">
        <w:rPr>
          <w:szCs w:val="24"/>
        </w:rPr>
        <w:t xml:space="preserve"> настоящего Административного регламента;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- выдача </w:t>
      </w:r>
      <w:r w:rsidRPr="00650146">
        <w:rPr>
          <w:szCs w:val="24"/>
        </w:rPr>
        <w:t xml:space="preserve">ордера </w:t>
      </w:r>
      <w:r w:rsidRPr="001717A9">
        <w:rPr>
          <w:szCs w:val="24"/>
        </w:rPr>
        <w:t>или направление мотивиро</w:t>
      </w:r>
      <w:r w:rsidR="00650146">
        <w:rPr>
          <w:szCs w:val="24"/>
        </w:rPr>
        <w:t xml:space="preserve">ванного отказа в выдаче </w:t>
      </w:r>
      <w:r w:rsidRPr="001717A9">
        <w:rPr>
          <w:szCs w:val="24"/>
        </w:rPr>
        <w:t>ордера заявителю.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3.2. Порядок выполнения административных процедур: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3.2.1. Проверка заявления о предоставлении муниципальной услуги и приложенных к заявлению документов, указанных в </w:t>
      </w:r>
      <w:hyperlink w:anchor="Par94" w:history="1">
        <w:r w:rsidR="0003136C" w:rsidRPr="00660CB6">
          <w:rPr>
            <w:szCs w:val="24"/>
          </w:rPr>
          <w:t>пункте 2.6</w:t>
        </w:r>
      </w:hyperlink>
      <w:r w:rsidRPr="001717A9">
        <w:rPr>
          <w:szCs w:val="24"/>
        </w:rPr>
        <w:t xml:space="preserve"> настоящего Административного регламента.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6" w:name="Par133"/>
      <w:bookmarkEnd w:id="6"/>
      <w:r w:rsidRPr="00DB7D02">
        <w:rPr>
          <w:szCs w:val="24"/>
        </w:rPr>
        <w:t xml:space="preserve">Заявитель представляет </w:t>
      </w:r>
      <w:hyperlink w:anchor="Par230" w:history="1">
        <w:r w:rsidRPr="00DB7D02">
          <w:rPr>
            <w:szCs w:val="24"/>
          </w:rPr>
          <w:t>заявление</w:t>
        </w:r>
      </w:hyperlink>
      <w:r w:rsidRPr="00DB7D02">
        <w:rPr>
          <w:szCs w:val="24"/>
        </w:rPr>
        <w:t xml:space="preserve"> и документы, указанные в </w:t>
      </w:r>
      <w:hyperlink w:anchor="Par94" w:history="1">
        <w:r w:rsidR="0003136C" w:rsidRPr="00DB7D02">
          <w:rPr>
            <w:szCs w:val="24"/>
          </w:rPr>
          <w:t>пункте 2.6</w:t>
        </w:r>
      </w:hyperlink>
      <w:r w:rsidRPr="00DB7D02">
        <w:rPr>
          <w:szCs w:val="24"/>
        </w:rPr>
        <w:t xml:space="preserve"> настоящего</w:t>
      </w:r>
      <w:r w:rsidRPr="001717A9">
        <w:rPr>
          <w:szCs w:val="24"/>
        </w:rPr>
        <w:t xml:space="preserve"> Административного регламента, специалисту </w:t>
      </w:r>
      <w:r w:rsidR="00650146">
        <w:rPr>
          <w:szCs w:val="24"/>
        </w:rPr>
        <w:t xml:space="preserve">Администрации </w:t>
      </w:r>
      <w:r w:rsidR="00893206">
        <w:rPr>
          <w:szCs w:val="24"/>
        </w:rPr>
        <w:t>по адресу: п.Элисенваара, ул.Петровского, д.1</w:t>
      </w:r>
      <w:r w:rsidR="00893206" w:rsidRPr="001717A9">
        <w:rPr>
          <w:szCs w:val="24"/>
        </w:rPr>
        <w:t>.</w:t>
      </w:r>
      <w:r w:rsidRPr="001717A9">
        <w:rPr>
          <w:szCs w:val="24"/>
        </w:rPr>
        <w:t xml:space="preserve">. График приема заявителей: </w:t>
      </w:r>
      <w:r w:rsidR="00893206" w:rsidRPr="001717A9">
        <w:rPr>
          <w:szCs w:val="24"/>
        </w:rPr>
        <w:t xml:space="preserve">(понедельник, вторник, среда, четверг с </w:t>
      </w:r>
      <w:r w:rsidR="00893206">
        <w:rPr>
          <w:szCs w:val="24"/>
        </w:rPr>
        <w:t>9-00</w:t>
      </w:r>
      <w:r w:rsidR="00893206" w:rsidRPr="001717A9">
        <w:rPr>
          <w:szCs w:val="24"/>
        </w:rPr>
        <w:t xml:space="preserve"> до 1</w:t>
      </w:r>
      <w:r w:rsidR="00893206">
        <w:rPr>
          <w:szCs w:val="24"/>
        </w:rPr>
        <w:t>7</w:t>
      </w:r>
      <w:r w:rsidR="00893206" w:rsidRPr="001717A9">
        <w:rPr>
          <w:szCs w:val="24"/>
        </w:rPr>
        <w:t>:</w:t>
      </w:r>
      <w:r w:rsidR="00893206">
        <w:rPr>
          <w:szCs w:val="24"/>
        </w:rPr>
        <w:t>15</w:t>
      </w:r>
      <w:r w:rsidR="00893206" w:rsidRPr="001717A9">
        <w:rPr>
          <w:szCs w:val="24"/>
        </w:rPr>
        <w:t xml:space="preserve"> часов, пятница с </w:t>
      </w:r>
      <w:r w:rsidR="00893206">
        <w:rPr>
          <w:szCs w:val="24"/>
        </w:rPr>
        <w:t>9-00</w:t>
      </w:r>
      <w:r w:rsidR="00893206" w:rsidRPr="001717A9">
        <w:rPr>
          <w:szCs w:val="24"/>
        </w:rPr>
        <w:t xml:space="preserve"> до 1</w:t>
      </w:r>
      <w:r w:rsidR="00893206">
        <w:rPr>
          <w:szCs w:val="24"/>
        </w:rPr>
        <w:t>6</w:t>
      </w:r>
      <w:r w:rsidR="00893206" w:rsidRPr="001717A9">
        <w:rPr>
          <w:szCs w:val="24"/>
        </w:rPr>
        <w:t>:</w:t>
      </w:r>
      <w:r w:rsidR="00893206">
        <w:rPr>
          <w:szCs w:val="24"/>
        </w:rPr>
        <w:t>00</w:t>
      </w:r>
      <w:r w:rsidR="00893206" w:rsidRPr="001717A9">
        <w:rPr>
          <w:szCs w:val="24"/>
        </w:rPr>
        <w:t xml:space="preserve"> часов, перерыв на обед с 13:00 до 14:00 часов</w:t>
      </w:r>
      <w:r w:rsidR="00893206">
        <w:rPr>
          <w:szCs w:val="24"/>
        </w:rPr>
        <w:t>).</w:t>
      </w:r>
    </w:p>
    <w:p w:rsidR="0083214A" w:rsidRPr="001B13C4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В присутствии заявителя специалист </w:t>
      </w:r>
      <w:r w:rsidR="00650146">
        <w:rPr>
          <w:szCs w:val="24"/>
        </w:rPr>
        <w:t xml:space="preserve">Администрации </w:t>
      </w:r>
      <w:r w:rsidRPr="001717A9">
        <w:rPr>
          <w:szCs w:val="24"/>
        </w:rPr>
        <w:t xml:space="preserve">осуществляет проверку заявления и приложенных к заявлению документов на предмет наличия или отсутствия оснований для отказа в </w:t>
      </w:r>
      <w:r w:rsidRPr="001B13C4">
        <w:rPr>
          <w:szCs w:val="24"/>
        </w:rPr>
        <w:t xml:space="preserve">приеме документов, предусмотренных </w:t>
      </w:r>
      <w:hyperlink w:anchor="Par77" w:history="1">
        <w:r w:rsidRPr="001B13C4">
          <w:rPr>
            <w:szCs w:val="24"/>
          </w:rPr>
          <w:t>пунктом 2.</w:t>
        </w:r>
        <w:r w:rsidR="001B13C4" w:rsidRPr="001B13C4">
          <w:rPr>
            <w:szCs w:val="24"/>
          </w:rPr>
          <w:t>7</w:t>
        </w:r>
      </w:hyperlink>
      <w:r w:rsidRPr="001B13C4">
        <w:rPr>
          <w:szCs w:val="24"/>
        </w:rPr>
        <w:t xml:space="preserve"> настоящего Административного регламента.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B13C4">
        <w:rPr>
          <w:szCs w:val="24"/>
        </w:rPr>
        <w:t xml:space="preserve">При наличии оснований для отказа в приеме документов, указанных в </w:t>
      </w:r>
      <w:hyperlink w:anchor="Par77" w:history="1">
        <w:r w:rsidRPr="001B13C4">
          <w:rPr>
            <w:szCs w:val="24"/>
          </w:rPr>
          <w:t>пункте 2</w:t>
        </w:r>
        <w:r w:rsidR="001B13C4" w:rsidRPr="001B13C4">
          <w:rPr>
            <w:szCs w:val="24"/>
          </w:rPr>
          <w:t>.7</w:t>
        </w:r>
      </w:hyperlink>
      <w:r w:rsidRPr="001B13C4">
        <w:rPr>
          <w:szCs w:val="24"/>
        </w:rPr>
        <w:t xml:space="preserve"> настоящего Административного регламента, специалист </w:t>
      </w:r>
      <w:r w:rsidR="00650146" w:rsidRPr="001B13C4">
        <w:rPr>
          <w:szCs w:val="24"/>
        </w:rPr>
        <w:t xml:space="preserve">Администрации </w:t>
      </w:r>
      <w:r w:rsidRPr="001B13C4">
        <w:rPr>
          <w:szCs w:val="24"/>
        </w:rPr>
        <w:t>возвращает заявление и документы</w:t>
      </w:r>
      <w:r w:rsidRPr="001717A9">
        <w:rPr>
          <w:szCs w:val="24"/>
        </w:rPr>
        <w:t xml:space="preserve"> заявителю и разъясняет причины отказа в приеме документов и способ устранения недостатков, препятствующих приему документов.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F96129">
        <w:rPr>
          <w:szCs w:val="24"/>
        </w:rPr>
        <w:t xml:space="preserve">При отсутствии оснований для отказа в приеме документов, указанных в </w:t>
      </w:r>
      <w:hyperlink w:anchor="Par77" w:history="1">
        <w:r w:rsidRPr="00F96129">
          <w:rPr>
            <w:szCs w:val="24"/>
          </w:rPr>
          <w:t>пункте 2.</w:t>
        </w:r>
        <w:r w:rsidR="001B13C4" w:rsidRPr="00F96129">
          <w:rPr>
            <w:szCs w:val="24"/>
          </w:rPr>
          <w:t>7</w:t>
        </w:r>
      </w:hyperlink>
      <w:r w:rsidRPr="001717A9">
        <w:rPr>
          <w:szCs w:val="24"/>
        </w:rPr>
        <w:t xml:space="preserve"> настоящего Административного регламента, специалист </w:t>
      </w:r>
      <w:r w:rsidR="00650146">
        <w:rPr>
          <w:szCs w:val="24"/>
        </w:rPr>
        <w:t xml:space="preserve">Администрации </w:t>
      </w:r>
      <w:r w:rsidRPr="001717A9">
        <w:rPr>
          <w:szCs w:val="24"/>
        </w:rPr>
        <w:t xml:space="preserve">направляет заявителя к </w:t>
      </w:r>
      <w:r w:rsidR="00650146">
        <w:rPr>
          <w:szCs w:val="24"/>
        </w:rPr>
        <w:t>секретарю руководителя</w:t>
      </w:r>
      <w:r w:rsidRPr="001717A9">
        <w:rPr>
          <w:szCs w:val="24"/>
        </w:rPr>
        <w:t xml:space="preserve"> для регистрации заявления и документов</w:t>
      </w:r>
      <w:r w:rsidRPr="00251194">
        <w:rPr>
          <w:szCs w:val="24"/>
        </w:rPr>
        <w:t>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3.2.2. Прием заявления и документов о предоставлении муниципальной услуги, их регистрация.</w:t>
      </w:r>
    </w:p>
    <w:p w:rsidR="00650146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Прием заявления о предоставлении муниципальной услуги с приложением документов, </w:t>
      </w:r>
      <w:r w:rsidRPr="00251194">
        <w:rPr>
          <w:szCs w:val="24"/>
        </w:rPr>
        <w:t xml:space="preserve">указанных в </w:t>
      </w:r>
      <w:hyperlink w:anchor="Par77" w:history="1">
        <w:r w:rsidRPr="00251194">
          <w:rPr>
            <w:szCs w:val="24"/>
          </w:rPr>
          <w:t>пункте 2.</w:t>
        </w:r>
        <w:r w:rsidR="00251194" w:rsidRPr="00251194">
          <w:rPr>
            <w:szCs w:val="24"/>
          </w:rPr>
          <w:t>6</w:t>
        </w:r>
      </w:hyperlink>
      <w:r w:rsidRPr="00251194">
        <w:rPr>
          <w:szCs w:val="24"/>
        </w:rPr>
        <w:t xml:space="preserve"> настоящего Административного регламента, осуществляется </w:t>
      </w:r>
      <w:r w:rsidR="00650146" w:rsidRPr="00251194">
        <w:rPr>
          <w:szCs w:val="24"/>
        </w:rPr>
        <w:t>секретарем</w:t>
      </w:r>
      <w:r w:rsidR="00650146">
        <w:rPr>
          <w:szCs w:val="24"/>
        </w:rPr>
        <w:t xml:space="preserve"> руководителя в соответствии с п.2.13 </w:t>
      </w:r>
      <w:r w:rsidR="00650146" w:rsidRPr="001717A9">
        <w:rPr>
          <w:szCs w:val="24"/>
        </w:rPr>
        <w:t>настоящего Административного регламента</w:t>
      </w:r>
      <w:r w:rsidR="00F96129">
        <w:rPr>
          <w:szCs w:val="24"/>
        </w:rPr>
        <w:t>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Документы представляются заявителем в двух экземплярах, один из которых - оригинал, представляемый для проверки подлинности документа и подлежащий возврату заявителю, другой - копия документа, прилагаемая к заявлению.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Зарегистрированные заявление и документы передаются на рассмотрение </w:t>
      </w:r>
      <w:r w:rsidR="00650146">
        <w:rPr>
          <w:szCs w:val="24"/>
        </w:rPr>
        <w:t>Г</w:t>
      </w:r>
      <w:r w:rsidRPr="001717A9">
        <w:rPr>
          <w:szCs w:val="24"/>
        </w:rPr>
        <w:t>лав</w:t>
      </w:r>
      <w:r w:rsidR="00650146">
        <w:rPr>
          <w:szCs w:val="24"/>
        </w:rPr>
        <w:t>е</w:t>
      </w:r>
      <w:r w:rsidRPr="001717A9">
        <w:rPr>
          <w:szCs w:val="24"/>
        </w:rPr>
        <w:t xml:space="preserve"> </w:t>
      </w:r>
      <w:r w:rsidR="00C248A8">
        <w:rPr>
          <w:szCs w:val="24"/>
        </w:rPr>
        <w:t>Элисенваарского</w:t>
      </w:r>
      <w:r w:rsidR="00650146">
        <w:rPr>
          <w:szCs w:val="24"/>
        </w:rPr>
        <w:t xml:space="preserve"> сельского поселения</w:t>
      </w:r>
      <w:r w:rsidRPr="001717A9">
        <w:rPr>
          <w:szCs w:val="24"/>
        </w:rPr>
        <w:t xml:space="preserve">. На </w:t>
      </w:r>
      <w:r w:rsidR="00650146">
        <w:rPr>
          <w:szCs w:val="24"/>
        </w:rPr>
        <w:t>заявление Г</w:t>
      </w:r>
      <w:r w:rsidRPr="001717A9">
        <w:rPr>
          <w:szCs w:val="24"/>
        </w:rPr>
        <w:t>лав</w:t>
      </w:r>
      <w:r w:rsidR="00650146">
        <w:rPr>
          <w:szCs w:val="24"/>
        </w:rPr>
        <w:t xml:space="preserve">а </w:t>
      </w:r>
      <w:r w:rsidR="00C248A8">
        <w:rPr>
          <w:szCs w:val="24"/>
        </w:rPr>
        <w:t>Элисенваарского</w:t>
      </w:r>
      <w:r w:rsidR="00650146">
        <w:rPr>
          <w:szCs w:val="24"/>
        </w:rPr>
        <w:t xml:space="preserve"> сельского поселения </w:t>
      </w:r>
      <w:r w:rsidRPr="001717A9">
        <w:rPr>
          <w:szCs w:val="24"/>
        </w:rPr>
        <w:t xml:space="preserve">указывает </w:t>
      </w:r>
      <w:r w:rsidR="00650146">
        <w:rPr>
          <w:szCs w:val="24"/>
        </w:rPr>
        <w:t>резолюцию для</w:t>
      </w:r>
      <w:r w:rsidRPr="001717A9">
        <w:rPr>
          <w:szCs w:val="24"/>
        </w:rPr>
        <w:t xml:space="preserve"> специалистов </w:t>
      </w:r>
      <w:r w:rsidR="00650146">
        <w:rPr>
          <w:szCs w:val="24"/>
        </w:rPr>
        <w:t>Администрации</w:t>
      </w:r>
      <w:r w:rsidRPr="001717A9">
        <w:rPr>
          <w:szCs w:val="24"/>
        </w:rPr>
        <w:t>, ответственных за рассмотрение заявления, дату резолюции и ставит свою подпись.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С резолюцией заявление и документы </w:t>
      </w:r>
      <w:r w:rsidR="00650146">
        <w:rPr>
          <w:szCs w:val="24"/>
        </w:rPr>
        <w:t>направляются с</w:t>
      </w:r>
      <w:r w:rsidRPr="001717A9">
        <w:rPr>
          <w:szCs w:val="24"/>
        </w:rPr>
        <w:t xml:space="preserve">пециалисту </w:t>
      </w:r>
      <w:r w:rsidR="00650146">
        <w:rPr>
          <w:szCs w:val="24"/>
        </w:rPr>
        <w:t>Администрации</w:t>
      </w:r>
      <w:r w:rsidRPr="001717A9">
        <w:rPr>
          <w:szCs w:val="24"/>
        </w:rPr>
        <w:t>, который организует дальнейшую работу с ними в соответствии с резолюцией.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3.2.3. Рассмотрение заявления и документов о предоставлении муниципальной услуги.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При получении зарегистрированного заявления и документов специалист </w:t>
      </w:r>
      <w:r w:rsidR="00650146">
        <w:rPr>
          <w:szCs w:val="24"/>
        </w:rPr>
        <w:t>Администрации</w:t>
      </w:r>
      <w:r w:rsidRPr="001717A9">
        <w:rPr>
          <w:szCs w:val="24"/>
        </w:rPr>
        <w:t xml:space="preserve"> рассматривает их и проверяет документы на предмет наличия или отсутствия оснований для отказа в предоставлении муниципальной услуги.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В случае если имеются основания для отказа в предоставлении муниципальной услуги, </w:t>
      </w:r>
      <w:r w:rsidRPr="00D66F26">
        <w:rPr>
          <w:szCs w:val="24"/>
        </w:rPr>
        <w:t xml:space="preserve">предусмотренные </w:t>
      </w:r>
      <w:hyperlink w:anchor="Par77" w:history="1">
        <w:r w:rsidRPr="00D66F26">
          <w:rPr>
            <w:szCs w:val="24"/>
          </w:rPr>
          <w:t>абзацами 2</w:t>
        </w:r>
      </w:hyperlink>
      <w:r w:rsidRPr="00D66F26">
        <w:rPr>
          <w:szCs w:val="24"/>
        </w:rPr>
        <w:t xml:space="preserve"> и </w:t>
      </w:r>
      <w:hyperlink w:anchor="Par77" w:history="1">
        <w:r w:rsidRPr="00D66F26">
          <w:rPr>
            <w:szCs w:val="24"/>
          </w:rPr>
          <w:t>3 пункта 2.</w:t>
        </w:r>
        <w:r w:rsidR="00D66F26" w:rsidRPr="00D66F26">
          <w:rPr>
            <w:szCs w:val="24"/>
          </w:rPr>
          <w:t>8</w:t>
        </w:r>
      </w:hyperlink>
      <w:r w:rsidRPr="00D66F26">
        <w:rPr>
          <w:szCs w:val="24"/>
        </w:rPr>
        <w:t xml:space="preserve"> настоящего Административного регламента,</w:t>
      </w:r>
      <w:r w:rsidRPr="001717A9">
        <w:rPr>
          <w:szCs w:val="24"/>
        </w:rPr>
        <w:t xml:space="preserve"> специалистом </w:t>
      </w:r>
      <w:r w:rsidR="00650146">
        <w:rPr>
          <w:szCs w:val="24"/>
        </w:rPr>
        <w:t>Администрации</w:t>
      </w:r>
      <w:r w:rsidR="00650146" w:rsidRPr="001717A9">
        <w:rPr>
          <w:szCs w:val="24"/>
        </w:rPr>
        <w:t xml:space="preserve"> </w:t>
      </w:r>
      <w:r w:rsidRPr="001717A9">
        <w:rPr>
          <w:szCs w:val="24"/>
        </w:rPr>
        <w:t>готовится письменный мотивированный отказ в предоставлении муниципальной услуги.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В случае если основания для отказа в предоставлении муниципальной услуги, </w:t>
      </w:r>
      <w:r w:rsidRPr="00F96129">
        <w:rPr>
          <w:szCs w:val="24"/>
        </w:rPr>
        <w:t xml:space="preserve">предусмотренные </w:t>
      </w:r>
      <w:hyperlink w:anchor="Par77" w:history="1">
        <w:r w:rsidRPr="00F96129">
          <w:rPr>
            <w:szCs w:val="24"/>
          </w:rPr>
          <w:t>абзацами 2</w:t>
        </w:r>
      </w:hyperlink>
      <w:r w:rsidRPr="00F96129">
        <w:rPr>
          <w:szCs w:val="24"/>
        </w:rPr>
        <w:t xml:space="preserve"> и </w:t>
      </w:r>
      <w:hyperlink w:anchor="Par77" w:history="1">
        <w:r w:rsidRPr="00F96129">
          <w:rPr>
            <w:szCs w:val="24"/>
          </w:rPr>
          <w:t>3 пункта 2.</w:t>
        </w:r>
        <w:r w:rsidR="00F96129" w:rsidRPr="00F96129">
          <w:rPr>
            <w:szCs w:val="24"/>
          </w:rPr>
          <w:t>8</w:t>
        </w:r>
      </w:hyperlink>
      <w:r w:rsidRPr="00F96129">
        <w:rPr>
          <w:szCs w:val="24"/>
        </w:rPr>
        <w:t xml:space="preserve"> настоящего Административного регламента,</w:t>
      </w:r>
      <w:r w:rsidRPr="001717A9">
        <w:rPr>
          <w:szCs w:val="24"/>
        </w:rPr>
        <w:t xml:space="preserve"> отсутствуют, специалист </w:t>
      </w:r>
      <w:r w:rsidR="00650146">
        <w:rPr>
          <w:szCs w:val="24"/>
        </w:rPr>
        <w:t>Администрации</w:t>
      </w:r>
      <w:r w:rsidRPr="001717A9">
        <w:rPr>
          <w:szCs w:val="24"/>
        </w:rPr>
        <w:t xml:space="preserve"> определяет перечень уполномоченных органов, в компетенцию которых входит принятие решения о возможности производства земляных работ, в том числе собственников подземных инженерных сетей, которые будут затронуты при производстве земляных работ. Специалист </w:t>
      </w:r>
      <w:r w:rsidR="00650146">
        <w:rPr>
          <w:szCs w:val="24"/>
        </w:rPr>
        <w:t>Администрации</w:t>
      </w:r>
      <w:r w:rsidRPr="001717A9">
        <w:rPr>
          <w:szCs w:val="24"/>
        </w:rPr>
        <w:t xml:space="preserve"> отмечает уполномоченные органы, согласование которых требуется получить заявителю, в бланке </w:t>
      </w:r>
      <w:r w:rsidRPr="00650146">
        <w:rPr>
          <w:szCs w:val="24"/>
        </w:rPr>
        <w:t>ордера</w:t>
      </w:r>
      <w:r w:rsidR="00E24566">
        <w:rPr>
          <w:szCs w:val="24"/>
        </w:rPr>
        <w:t xml:space="preserve"> (оборотная сторона)</w:t>
      </w:r>
      <w:r w:rsidRPr="00650146">
        <w:rPr>
          <w:szCs w:val="24"/>
        </w:rPr>
        <w:t>.</w:t>
      </w:r>
    </w:p>
    <w:p w:rsidR="0083214A" w:rsidRPr="00F9612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Специалист </w:t>
      </w:r>
      <w:r w:rsidR="00650146">
        <w:rPr>
          <w:szCs w:val="24"/>
        </w:rPr>
        <w:t>Администрации</w:t>
      </w:r>
      <w:r w:rsidRPr="001717A9">
        <w:rPr>
          <w:szCs w:val="24"/>
        </w:rPr>
        <w:t xml:space="preserve"> приглашает заявителя </w:t>
      </w:r>
      <w:r w:rsidR="00650146">
        <w:rPr>
          <w:szCs w:val="24"/>
        </w:rPr>
        <w:t>Администрацию</w:t>
      </w:r>
      <w:r w:rsidR="00650146" w:rsidRPr="001717A9">
        <w:rPr>
          <w:szCs w:val="24"/>
        </w:rPr>
        <w:t xml:space="preserve"> </w:t>
      </w:r>
      <w:r w:rsidR="00893206">
        <w:rPr>
          <w:szCs w:val="24"/>
        </w:rPr>
        <w:t>по адресу:</w:t>
      </w:r>
      <w:r w:rsidR="00893206" w:rsidRPr="001717A9">
        <w:rPr>
          <w:szCs w:val="24"/>
        </w:rPr>
        <w:t xml:space="preserve"> </w:t>
      </w:r>
      <w:r w:rsidR="00893206">
        <w:rPr>
          <w:szCs w:val="24"/>
        </w:rPr>
        <w:t>п.</w:t>
      </w:r>
      <w:r w:rsidR="00AD6817">
        <w:rPr>
          <w:szCs w:val="24"/>
        </w:rPr>
        <w:t xml:space="preserve"> </w:t>
      </w:r>
      <w:r w:rsidR="00893206">
        <w:rPr>
          <w:szCs w:val="24"/>
        </w:rPr>
        <w:t>Элисенваара, ул.</w:t>
      </w:r>
      <w:r w:rsidR="00AD6817">
        <w:rPr>
          <w:szCs w:val="24"/>
        </w:rPr>
        <w:t xml:space="preserve"> </w:t>
      </w:r>
      <w:r w:rsidR="00893206">
        <w:rPr>
          <w:szCs w:val="24"/>
        </w:rPr>
        <w:t>Петровского, д.1</w:t>
      </w:r>
      <w:r w:rsidR="00893206" w:rsidRPr="001717A9">
        <w:rPr>
          <w:szCs w:val="24"/>
        </w:rPr>
        <w:t>.</w:t>
      </w:r>
      <w:r w:rsidRPr="00F96129">
        <w:rPr>
          <w:szCs w:val="24"/>
        </w:rPr>
        <w:t xml:space="preserve">, в установленное время согласно </w:t>
      </w:r>
      <w:hyperlink w:anchor="Par133" w:history="1">
        <w:r w:rsidRPr="00F96129">
          <w:rPr>
            <w:szCs w:val="24"/>
          </w:rPr>
          <w:t>абзацу 2 пункта 3.2.1</w:t>
        </w:r>
      </w:hyperlink>
      <w:r w:rsidRPr="001717A9">
        <w:rPr>
          <w:szCs w:val="24"/>
        </w:rPr>
        <w:t xml:space="preserve"> настоящего Административного регламента, и выдает заявителю бланк </w:t>
      </w:r>
      <w:r w:rsidRPr="00AC3A92">
        <w:rPr>
          <w:szCs w:val="24"/>
        </w:rPr>
        <w:t>ордера</w:t>
      </w:r>
      <w:r w:rsidRPr="001717A9">
        <w:rPr>
          <w:szCs w:val="24"/>
        </w:rPr>
        <w:t xml:space="preserve"> (приложение N 2) для получения согласования с уполномоченными </w:t>
      </w:r>
      <w:hyperlink w:anchor="Par280" w:history="1">
        <w:r w:rsidRPr="00F96129">
          <w:rPr>
            <w:szCs w:val="24"/>
          </w:rPr>
          <w:t>органами</w:t>
        </w:r>
      </w:hyperlink>
      <w:r w:rsidRPr="00F96129">
        <w:rPr>
          <w:szCs w:val="24"/>
        </w:rPr>
        <w:t xml:space="preserve">, определенными специалистом </w:t>
      </w:r>
      <w:r w:rsidR="00AC3A92" w:rsidRPr="00F96129">
        <w:rPr>
          <w:szCs w:val="24"/>
        </w:rPr>
        <w:t>Администрации</w:t>
      </w:r>
      <w:r w:rsidRPr="00F96129">
        <w:rPr>
          <w:szCs w:val="24"/>
        </w:rPr>
        <w:t>.</w:t>
      </w:r>
    </w:p>
    <w:p w:rsidR="00521C25" w:rsidRPr="00521C25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 w:rsidRPr="00F96129">
        <w:rPr>
          <w:szCs w:val="24"/>
        </w:rPr>
        <w:t xml:space="preserve">После получения необходимых согласований уполномоченных органов бланк </w:t>
      </w:r>
      <w:hyperlink w:anchor="Par280" w:history="1">
        <w:r w:rsidRPr="00F96129">
          <w:rPr>
            <w:szCs w:val="24"/>
          </w:rPr>
          <w:t>ордера</w:t>
        </w:r>
      </w:hyperlink>
      <w:r w:rsidRPr="001717A9">
        <w:rPr>
          <w:szCs w:val="24"/>
        </w:rPr>
        <w:t xml:space="preserve"> передается заявителем специалисту </w:t>
      </w:r>
      <w:r w:rsidR="00AC3A92">
        <w:rPr>
          <w:szCs w:val="24"/>
        </w:rPr>
        <w:t>Администрации</w:t>
      </w:r>
      <w:r w:rsidRPr="001717A9">
        <w:rPr>
          <w:szCs w:val="24"/>
        </w:rPr>
        <w:t xml:space="preserve">. Специалист </w:t>
      </w:r>
      <w:r w:rsidR="00AC3A92">
        <w:rPr>
          <w:szCs w:val="24"/>
        </w:rPr>
        <w:t>Администрации</w:t>
      </w:r>
      <w:r w:rsidRPr="001717A9">
        <w:rPr>
          <w:szCs w:val="24"/>
        </w:rPr>
        <w:t xml:space="preserve"> проверяет наличие согласования уполномоченных органов и при отсутствии основания для отказа в </w:t>
      </w:r>
      <w:r w:rsidRPr="004E3CB2">
        <w:rPr>
          <w:szCs w:val="24"/>
        </w:rPr>
        <w:t xml:space="preserve">предоставлении муниципальной услуги, предусмотренного </w:t>
      </w:r>
      <w:hyperlink w:anchor="Par77" w:history="1">
        <w:r w:rsidRPr="004E3CB2">
          <w:rPr>
            <w:szCs w:val="24"/>
          </w:rPr>
          <w:t xml:space="preserve">абзацем </w:t>
        </w:r>
        <w:r w:rsidR="00F96129" w:rsidRPr="004E3CB2">
          <w:rPr>
            <w:szCs w:val="24"/>
          </w:rPr>
          <w:t>3</w:t>
        </w:r>
        <w:r w:rsidRPr="004E3CB2">
          <w:rPr>
            <w:szCs w:val="24"/>
          </w:rPr>
          <w:t xml:space="preserve"> пункта 2.</w:t>
        </w:r>
        <w:r w:rsidR="00F96129" w:rsidRPr="004E3CB2">
          <w:rPr>
            <w:szCs w:val="24"/>
          </w:rPr>
          <w:t>8</w:t>
        </w:r>
      </w:hyperlink>
      <w:r w:rsidRPr="004E3CB2">
        <w:rPr>
          <w:szCs w:val="24"/>
        </w:rPr>
        <w:t xml:space="preserve"> настоящего</w:t>
      </w:r>
      <w:r w:rsidRPr="001717A9">
        <w:rPr>
          <w:szCs w:val="24"/>
        </w:rPr>
        <w:t xml:space="preserve"> </w:t>
      </w:r>
      <w:r w:rsidRPr="00521C25">
        <w:rPr>
          <w:color w:val="000000"/>
          <w:szCs w:val="24"/>
        </w:rPr>
        <w:t xml:space="preserve">Административного регламента, </w:t>
      </w:r>
      <w:r w:rsidR="004E3CB2" w:rsidRPr="00521C25">
        <w:rPr>
          <w:color w:val="000000"/>
          <w:szCs w:val="24"/>
        </w:rPr>
        <w:t>прилагает к ордеру</w:t>
      </w:r>
      <w:r w:rsidR="001A1E65" w:rsidRPr="00521C25">
        <w:rPr>
          <w:color w:val="000000"/>
          <w:szCs w:val="24"/>
        </w:rPr>
        <w:t xml:space="preserve"> Акт сдачи-приемки благоустройства (приложение №</w:t>
      </w:r>
      <w:r w:rsidR="007C1AEC">
        <w:rPr>
          <w:color w:val="000000"/>
          <w:szCs w:val="24"/>
        </w:rPr>
        <w:t>2</w:t>
      </w:r>
      <w:r w:rsidR="00E24566" w:rsidRPr="00521C25">
        <w:rPr>
          <w:color w:val="000000"/>
          <w:szCs w:val="24"/>
        </w:rPr>
        <w:t xml:space="preserve">), </w:t>
      </w:r>
      <w:r w:rsidR="00521C25" w:rsidRPr="00521C25">
        <w:rPr>
          <w:color w:val="000000"/>
          <w:szCs w:val="24"/>
        </w:rPr>
        <w:t xml:space="preserve">и направляет ордер для подписания Главой </w:t>
      </w:r>
      <w:r w:rsidR="00C248A8">
        <w:rPr>
          <w:color w:val="000000"/>
          <w:szCs w:val="24"/>
        </w:rPr>
        <w:t>Элисенваарского</w:t>
      </w:r>
      <w:r w:rsidR="00521C25" w:rsidRPr="00521C25">
        <w:rPr>
          <w:color w:val="000000"/>
          <w:szCs w:val="24"/>
        </w:rPr>
        <w:t xml:space="preserve"> сельского поселения.</w:t>
      </w:r>
    </w:p>
    <w:p w:rsidR="0083214A" w:rsidRPr="00521C25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 w:rsidRPr="00521C25">
        <w:rPr>
          <w:color w:val="000000"/>
          <w:szCs w:val="24"/>
        </w:rPr>
        <w:t xml:space="preserve">После </w:t>
      </w:r>
      <w:r w:rsidR="00521C25" w:rsidRPr="00521C25">
        <w:rPr>
          <w:color w:val="000000"/>
          <w:szCs w:val="24"/>
        </w:rPr>
        <w:t xml:space="preserve">подписания Главой </w:t>
      </w:r>
      <w:r w:rsidR="00C248A8">
        <w:rPr>
          <w:color w:val="000000"/>
          <w:szCs w:val="24"/>
        </w:rPr>
        <w:t>Элисенваарского</w:t>
      </w:r>
      <w:r w:rsidR="00521C25" w:rsidRPr="00521C25">
        <w:rPr>
          <w:color w:val="000000"/>
          <w:szCs w:val="24"/>
        </w:rPr>
        <w:t xml:space="preserve"> сельского поселения на ордер ставится печать</w:t>
      </w:r>
      <w:r w:rsidRPr="00521C25">
        <w:rPr>
          <w:color w:val="000000"/>
          <w:szCs w:val="24"/>
        </w:rPr>
        <w:t xml:space="preserve">. </w:t>
      </w:r>
      <w:r w:rsidR="00AC3A92" w:rsidRPr="00521C25">
        <w:rPr>
          <w:color w:val="000000"/>
          <w:szCs w:val="24"/>
        </w:rPr>
        <w:t>О</w:t>
      </w:r>
      <w:r w:rsidRPr="00521C25">
        <w:rPr>
          <w:color w:val="000000"/>
          <w:szCs w:val="24"/>
        </w:rPr>
        <w:t xml:space="preserve">рдер оформляется специалистом </w:t>
      </w:r>
      <w:r w:rsidR="00AC3A92" w:rsidRPr="00521C25">
        <w:rPr>
          <w:color w:val="000000"/>
          <w:szCs w:val="24"/>
        </w:rPr>
        <w:t>Администрации</w:t>
      </w:r>
      <w:r w:rsidRPr="00521C25">
        <w:rPr>
          <w:color w:val="000000"/>
          <w:szCs w:val="24"/>
        </w:rPr>
        <w:t xml:space="preserve"> в </w:t>
      </w:r>
      <w:r w:rsidR="004E3CB2" w:rsidRPr="00521C25">
        <w:rPr>
          <w:color w:val="000000"/>
          <w:szCs w:val="24"/>
        </w:rPr>
        <w:t>двух</w:t>
      </w:r>
      <w:r w:rsidRPr="00521C25">
        <w:rPr>
          <w:color w:val="000000"/>
          <w:szCs w:val="24"/>
        </w:rPr>
        <w:t xml:space="preserve"> экземпляр</w:t>
      </w:r>
      <w:r w:rsidR="004E3CB2" w:rsidRPr="00521C25">
        <w:rPr>
          <w:color w:val="000000"/>
          <w:szCs w:val="24"/>
        </w:rPr>
        <w:t>ах</w:t>
      </w:r>
      <w:r w:rsidRPr="00521C25">
        <w:rPr>
          <w:color w:val="000000"/>
          <w:szCs w:val="24"/>
        </w:rPr>
        <w:t xml:space="preserve">, </w:t>
      </w:r>
      <w:r w:rsidR="004E3CB2" w:rsidRPr="00521C25">
        <w:rPr>
          <w:color w:val="000000"/>
          <w:szCs w:val="24"/>
        </w:rPr>
        <w:t xml:space="preserve">один из </w:t>
      </w:r>
      <w:r w:rsidRPr="00521C25">
        <w:rPr>
          <w:color w:val="000000"/>
          <w:szCs w:val="24"/>
        </w:rPr>
        <w:t>которы</w:t>
      </w:r>
      <w:r w:rsidR="00E24566" w:rsidRPr="00521C25">
        <w:rPr>
          <w:color w:val="000000"/>
          <w:szCs w:val="24"/>
        </w:rPr>
        <w:t xml:space="preserve">х с приложением Акта </w:t>
      </w:r>
      <w:r w:rsidR="00521C25" w:rsidRPr="00521C25">
        <w:rPr>
          <w:color w:val="000000"/>
          <w:szCs w:val="24"/>
        </w:rPr>
        <w:t>сдачи-приемки благоустройства</w:t>
      </w:r>
      <w:r w:rsidRPr="00521C25">
        <w:rPr>
          <w:color w:val="000000"/>
          <w:szCs w:val="24"/>
        </w:rPr>
        <w:t xml:space="preserve"> выдается заявителю.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Срок действия </w:t>
      </w:r>
      <w:r w:rsidR="00AC3A92">
        <w:rPr>
          <w:szCs w:val="24"/>
        </w:rPr>
        <w:t>О</w:t>
      </w:r>
      <w:r w:rsidRPr="001717A9">
        <w:rPr>
          <w:szCs w:val="24"/>
        </w:rPr>
        <w:t>рдера устанавливается в соответствии с графиком про</w:t>
      </w:r>
      <w:r w:rsidR="00AC3A92">
        <w:rPr>
          <w:szCs w:val="24"/>
        </w:rPr>
        <w:t xml:space="preserve">ведения </w:t>
      </w:r>
      <w:r w:rsidRPr="001717A9">
        <w:rPr>
          <w:szCs w:val="24"/>
        </w:rPr>
        <w:t>земляных работ, предусматривающим конкретные виды работ и сроки их выполнения, представленным заявителем, но не более срока действия разрешения на строительство (при необходимости производства земляных работ в процессе строительства (реконструкции) объекта капитального строительства).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В случае если имеются основания для отказа в предоставлении муниципальной услуги, </w:t>
      </w:r>
      <w:r w:rsidRPr="00521C25">
        <w:rPr>
          <w:color w:val="000000"/>
          <w:szCs w:val="24"/>
        </w:rPr>
        <w:t xml:space="preserve">предусмотренные </w:t>
      </w:r>
      <w:hyperlink w:anchor="Par77" w:history="1">
        <w:r w:rsidRPr="00521C25">
          <w:rPr>
            <w:color w:val="000000"/>
            <w:szCs w:val="24"/>
          </w:rPr>
          <w:t xml:space="preserve">абзацем </w:t>
        </w:r>
        <w:r w:rsidR="00521C25" w:rsidRPr="00521C25">
          <w:rPr>
            <w:color w:val="000000"/>
            <w:szCs w:val="24"/>
          </w:rPr>
          <w:t>3</w:t>
        </w:r>
        <w:r w:rsidRPr="00521C25">
          <w:rPr>
            <w:color w:val="000000"/>
            <w:szCs w:val="24"/>
          </w:rPr>
          <w:t xml:space="preserve"> пункта 2</w:t>
        </w:r>
        <w:r w:rsidR="00521C25" w:rsidRPr="00521C25">
          <w:rPr>
            <w:color w:val="000000"/>
            <w:szCs w:val="24"/>
          </w:rPr>
          <w:t>.8</w:t>
        </w:r>
      </w:hyperlink>
      <w:r w:rsidRPr="00521C25">
        <w:rPr>
          <w:color w:val="000000"/>
          <w:szCs w:val="24"/>
        </w:rPr>
        <w:t xml:space="preserve"> настоящего Административного регламента, специалистом</w:t>
      </w:r>
      <w:r w:rsidRPr="001717A9">
        <w:rPr>
          <w:szCs w:val="24"/>
        </w:rPr>
        <w:t xml:space="preserve"> </w:t>
      </w:r>
      <w:r w:rsidR="00AC3A92">
        <w:rPr>
          <w:szCs w:val="24"/>
        </w:rPr>
        <w:t xml:space="preserve">Администрации </w:t>
      </w:r>
      <w:r w:rsidRPr="001717A9">
        <w:rPr>
          <w:szCs w:val="24"/>
        </w:rPr>
        <w:t>готовится письменный мотивированный ответ в адрес заявителя об отказе в предоставлении муниципальной услуги.</w:t>
      </w:r>
    </w:p>
    <w:p w:rsidR="0083214A" w:rsidRPr="001717A9" w:rsidRDefault="00AC3A92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3.2.4. Выдача о</w:t>
      </w:r>
      <w:r w:rsidR="0083214A" w:rsidRPr="001717A9">
        <w:rPr>
          <w:szCs w:val="24"/>
        </w:rPr>
        <w:t xml:space="preserve">рдера или направление мотивированного отказа в выдаче </w:t>
      </w:r>
      <w:r>
        <w:rPr>
          <w:szCs w:val="24"/>
        </w:rPr>
        <w:t>о</w:t>
      </w:r>
      <w:r w:rsidR="0083214A" w:rsidRPr="001717A9">
        <w:rPr>
          <w:szCs w:val="24"/>
        </w:rPr>
        <w:t xml:space="preserve">рдера </w:t>
      </w:r>
      <w:r>
        <w:rPr>
          <w:szCs w:val="24"/>
        </w:rPr>
        <w:t>з</w:t>
      </w:r>
      <w:r w:rsidR="0083214A" w:rsidRPr="001717A9">
        <w:rPr>
          <w:szCs w:val="24"/>
        </w:rPr>
        <w:t>аявителю.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Специалист </w:t>
      </w:r>
      <w:r w:rsidR="00AC3A92">
        <w:rPr>
          <w:szCs w:val="24"/>
        </w:rPr>
        <w:t>Администрации</w:t>
      </w:r>
      <w:r w:rsidRPr="001717A9">
        <w:rPr>
          <w:szCs w:val="24"/>
        </w:rPr>
        <w:t xml:space="preserve"> заносит сведения о выданном </w:t>
      </w:r>
      <w:r w:rsidR="00AC3A92">
        <w:rPr>
          <w:szCs w:val="24"/>
        </w:rPr>
        <w:t>о</w:t>
      </w:r>
      <w:r w:rsidRPr="001717A9">
        <w:rPr>
          <w:szCs w:val="24"/>
        </w:rPr>
        <w:t xml:space="preserve">рдере (письменном отказе) в </w:t>
      </w:r>
      <w:r w:rsidRPr="00521C25">
        <w:rPr>
          <w:color w:val="000000"/>
          <w:szCs w:val="24"/>
        </w:rPr>
        <w:t xml:space="preserve">специальный журнал и подшивает второй экземпляр </w:t>
      </w:r>
      <w:r w:rsidR="00E24566" w:rsidRPr="00521C25">
        <w:rPr>
          <w:color w:val="000000"/>
          <w:szCs w:val="24"/>
        </w:rPr>
        <w:t>ордера</w:t>
      </w:r>
      <w:r w:rsidRPr="00521C25">
        <w:rPr>
          <w:color w:val="000000"/>
          <w:szCs w:val="24"/>
        </w:rPr>
        <w:t xml:space="preserve"> в дело, которое хранится в</w:t>
      </w:r>
      <w:r w:rsidRPr="001717A9">
        <w:rPr>
          <w:szCs w:val="24"/>
        </w:rPr>
        <w:t xml:space="preserve"> </w:t>
      </w:r>
      <w:r w:rsidR="00AC3A92">
        <w:rPr>
          <w:szCs w:val="24"/>
        </w:rPr>
        <w:t>Администрации</w:t>
      </w:r>
      <w:r w:rsidRPr="001717A9">
        <w:rPr>
          <w:szCs w:val="24"/>
        </w:rPr>
        <w:t>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Заявитель ставит свою</w:t>
      </w:r>
      <w:r w:rsidR="00DD1D30">
        <w:rPr>
          <w:szCs w:val="24"/>
        </w:rPr>
        <w:t xml:space="preserve"> подпись о получении </w:t>
      </w:r>
      <w:r w:rsidRPr="001717A9">
        <w:rPr>
          <w:szCs w:val="24"/>
        </w:rPr>
        <w:t>ордера в специальном журнале.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После окончания про</w:t>
      </w:r>
      <w:r w:rsidR="00DD1D30">
        <w:rPr>
          <w:szCs w:val="24"/>
        </w:rPr>
        <w:t xml:space="preserve">ведения </w:t>
      </w:r>
      <w:r w:rsidRPr="001717A9">
        <w:rPr>
          <w:szCs w:val="24"/>
        </w:rPr>
        <w:t xml:space="preserve">земляных работ ордер подлежит возврату в </w:t>
      </w:r>
      <w:r w:rsidR="00DD1D30">
        <w:rPr>
          <w:szCs w:val="24"/>
        </w:rPr>
        <w:t>Администрацию</w:t>
      </w:r>
      <w:r w:rsidRPr="001717A9">
        <w:rPr>
          <w:szCs w:val="24"/>
        </w:rPr>
        <w:t>.</w:t>
      </w:r>
    </w:p>
    <w:p w:rsidR="0083214A" w:rsidRPr="00521C25" w:rsidRDefault="00DD1D30" w:rsidP="008321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>
        <w:rPr>
          <w:szCs w:val="24"/>
        </w:rPr>
        <w:t xml:space="preserve">Выдача заявителю </w:t>
      </w:r>
      <w:r w:rsidR="0083214A" w:rsidRPr="001717A9">
        <w:rPr>
          <w:szCs w:val="24"/>
        </w:rPr>
        <w:t xml:space="preserve">ордера (или письменного отказа), </w:t>
      </w:r>
      <w:r w:rsidR="00521C25">
        <w:rPr>
          <w:szCs w:val="24"/>
        </w:rPr>
        <w:t xml:space="preserve">выдается </w:t>
      </w:r>
      <w:r w:rsidR="0083214A" w:rsidRPr="001717A9">
        <w:rPr>
          <w:szCs w:val="24"/>
        </w:rPr>
        <w:t xml:space="preserve">заявителю на личном приеме в </w:t>
      </w:r>
      <w:r w:rsidR="0083214A" w:rsidRPr="00521C25">
        <w:rPr>
          <w:color w:val="000000"/>
          <w:szCs w:val="24"/>
        </w:rPr>
        <w:t xml:space="preserve">установленное время согласно </w:t>
      </w:r>
      <w:hyperlink w:anchor="Par133" w:history="1">
        <w:r w:rsidR="0083214A" w:rsidRPr="00521C25">
          <w:rPr>
            <w:color w:val="000000"/>
            <w:szCs w:val="24"/>
          </w:rPr>
          <w:t>абзацу 2 пункта 3.2.1</w:t>
        </w:r>
      </w:hyperlink>
      <w:r w:rsidR="0083214A" w:rsidRPr="00521C25">
        <w:rPr>
          <w:color w:val="000000"/>
          <w:szCs w:val="24"/>
        </w:rPr>
        <w:t xml:space="preserve"> настоящего Административного регламента.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83214A" w:rsidRPr="00DD1D30" w:rsidRDefault="00DD1D30" w:rsidP="0083214A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>
        <w:rPr>
          <w:b/>
          <w:szCs w:val="24"/>
        </w:rPr>
        <w:t xml:space="preserve">Раздел </w:t>
      </w:r>
      <w:r w:rsidR="0083214A" w:rsidRPr="00DD1D30">
        <w:rPr>
          <w:b/>
          <w:szCs w:val="24"/>
        </w:rPr>
        <w:t>4. Формы контроля за исполнением</w:t>
      </w:r>
    </w:p>
    <w:p w:rsidR="0083214A" w:rsidRPr="00893206" w:rsidRDefault="0083214A" w:rsidP="0083214A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DD1D30">
        <w:rPr>
          <w:b/>
          <w:szCs w:val="24"/>
        </w:rPr>
        <w:t>административного регламента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4.1.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получателей муниципальной услуги, содержащих жалобы на решения, действия (бездействие) специалистов </w:t>
      </w:r>
      <w:r w:rsidR="009F7A16">
        <w:rPr>
          <w:szCs w:val="24"/>
        </w:rPr>
        <w:t>Администрации</w:t>
      </w:r>
      <w:r w:rsidRPr="001717A9">
        <w:rPr>
          <w:szCs w:val="24"/>
        </w:rPr>
        <w:t>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4.2. Текущий контроль за соблюдением последовательности действий, определенных административными процедурами при исполнении муниципальной услуги, осуществляется </w:t>
      </w:r>
      <w:r w:rsidR="009F7A16">
        <w:rPr>
          <w:szCs w:val="24"/>
        </w:rPr>
        <w:t xml:space="preserve">Главой </w:t>
      </w:r>
      <w:r w:rsidR="00C248A8">
        <w:rPr>
          <w:szCs w:val="24"/>
        </w:rPr>
        <w:t>Элисенваарского</w:t>
      </w:r>
      <w:r w:rsidR="009F7A16">
        <w:rPr>
          <w:szCs w:val="24"/>
        </w:rPr>
        <w:t xml:space="preserve"> сельского поселения</w:t>
      </w:r>
      <w:r w:rsidRPr="001717A9">
        <w:rPr>
          <w:szCs w:val="24"/>
        </w:rPr>
        <w:t>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4.3. Внеплановые проверки проводятся </w:t>
      </w:r>
      <w:r w:rsidR="009F7A16">
        <w:rPr>
          <w:szCs w:val="24"/>
        </w:rPr>
        <w:t>Г</w:t>
      </w:r>
      <w:r w:rsidRPr="001717A9">
        <w:rPr>
          <w:szCs w:val="24"/>
        </w:rPr>
        <w:t>лав</w:t>
      </w:r>
      <w:r w:rsidR="009F7A16">
        <w:rPr>
          <w:szCs w:val="24"/>
        </w:rPr>
        <w:t>ой</w:t>
      </w:r>
      <w:r w:rsidRPr="001717A9">
        <w:rPr>
          <w:szCs w:val="24"/>
        </w:rPr>
        <w:t xml:space="preserve"> </w:t>
      </w:r>
      <w:r w:rsidR="00C248A8">
        <w:rPr>
          <w:szCs w:val="24"/>
        </w:rPr>
        <w:t>Элисенваарского</w:t>
      </w:r>
      <w:r w:rsidR="009F7A16">
        <w:rPr>
          <w:szCs w:val="24"/>
        </w:rPr>
        <w:t xml:space="preserve"> сельского поселения</w:t>
      </w:r>
      <w:r w:rsidRPr="001717A9">
        <w:rPr>
          <w:szCs w:val="24"/>
        </w:rPr>
        <w:t xml:space="preserve"> по мере необходимости, а также в следующих случаях: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- при поступлении претензии со стороны заявителя;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- при получении представления органа прокуратуры, иного органа.</w:t>
      </w:r>
    </w:p>
    <w:p w:rsidR="0083214A" w:rsidRPr="00521C25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4"/>
        </w:rPr>
      </w:pPr>
      <w:r w:rsidRPr="001717A9">
        <w:rPr>
          <w:szCs w:val="24"/>
        </w:rPr>
        <w:t xml:space="preserve">Персональная ответственность специалистов </w:t>
      </w:r>
      <w:r w:rsidR="009F7A16">
        <w:rPr>
          <w:szCs w:val="24"/>
        </w:rPr>
        <w:t xml:space="preserve">Администрации </w:t>
      </w:r>
      <w:r w:rsidRPr="001717A9">
        <w:rPr>
          <w:szCs w:val="24"/>
        </w:rPr>
        <w:t xml:space="preserve">закрепляется в их </w:t>
      </w:r>
      <w:r w:rsidRPr="00521C25">
        <w:rPr>
          <w:color w:val="000000"/>
          <w:szCs w:val="24"/>
        </w:rPr>
        <w:t xml:space="preserve">должностных инструкциях в соответствии с требованиями </w:t>
      </w:r>
      <w:hyperlink r:id="rId15" w:history="1">
        <w:r w:rsidRPr="00521C25">
          <w:rPr>
            <w:color w:val="000000"/>
            <w:szCs w:val="24"/>
          </w:rPr>
          <w:t>законодательства</w:t>
        </w:r>
      </w:hyperlink>
      <w:r w:rsidRPr="00521C25">
        <w:rPr>
          <w:color w:val="000000"/>
          <w:szCs w:val="24"/>
        </w:rPr>
        <w:t>.</w:t>
      </w:r>
    </w:p>
    <w:p w:rsidR="00893206" w:rsidRDefault="00893206" w:rsidP="0083214A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4"/>
        </w:rPr>
      </w:pPr>
    </w:p>
    <w:p w:rsidR="0083214A" w:rsidRPr="009F7A16" w:rsidRDefault="009F7A16" w:rsidP="0083214A">
      <w:pPr>
        <w:widowControl w:val="0"/>
        <w:autoSpaceDE w:val="0"/>
        <w:autoSpaceDN w:val="0"/>
        <w:adjustRightInd w:val="0"/>
        <w:jc w:val="center"/>
        <w:outlineLvl w:val="1"/>
        <w:rPr>
          <w:b/>
          <w:szCs w:val="24"/>
        </w:rPr>
      </w:pPr>
      <w:r>
        <w:rPr>
          <w:b/>
          <w:szCs w:val="24"/>
        </w:rPr>
        <w:t xml:space="preserve">Раздел </w:t>
      </w:r>
      <w:r w:rsidR="0083214A" w:rsidRPr="009F7A16">
        <w:rPr>
          <w:b/>
          <w:szCs w:val="24"/>
        </w:rPr>
        <w:t>5. Порядок досудебного (внесудебного) обжалования</w:t>
      </w:r>
    </w:p>
    <w:p w:rsidR="0083214A" w:rsidRPr="009F7A16" w:rsidRDefault="0083214A" w:rsidP="0083214A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9F7A16">
        <w:rPr>
          <w:b/>
          <w:szCs w:val="24"/>
        </w:rPr>
        <w:t>заявителем решений и действий (бездействий), принятых</w:t>
      </w:r>
    </w:p>
    <w:p w:rsidR="00893206" w:rsidRPr="00893206" w:rsidRDefault="0083214A" w:rsidP="00893206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9F7A16">
        <w:rPr>
          <w:b/>
          <w:szCs w:val="24"/>
        </w:rPr>
        <w:t>(совершенных) при предоставлении муниципальной услуги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5.1. Заявитель может обратиться с жалобой, в том числе в следующих случаях: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5.1.1. нарушение срока регистрации заявления о предоставлении муниципальной услуги;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5.1.2. нарушение срока предоставления муниципальной услуги;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5.1.3. требование у заявителя документов, не предусмотренных настоящим Административным регламентом;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5.1.4. отказ в приеме документов, предоставление которых предусмотрено настоящим Административным регламентом, у заявителя;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5.1.5.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5.1.6.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5.1.7. отказ </w:t>
      </w:r>
      <w:r w:rsidR="009F7A16">
        <w:rPr>
          <w:szCs w:val="24"/>
        </w:rPr>
        <w:t xml:space="preserve">Администрации </w:t>
      </w:r>
      <w:r w:rsidRPr="001717A9">
        <w:rPr>
          <w:szCs w:val="24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5.2. Жалоба подается в письменной форме на бумажном носителе, в электронной форме в Администрацию </w:t>
      </w:r>
      <w:r w:rsidR="00C248A8">
        <w:rPr>
          <w:szCs w:val="24"/>
        </w:rPr>
        <w:t>Элисенваарского</w:t>
      </w:r>
      <w:r w:rsidR="009F7A16">
        <w:rPr>
          <w:szCs w:val="24"/>
        </w:rPr>
        <w:t xml:space="preserve"> сельского поселения</w:t>
      </w:r>
      <w:r w:rsidRPr="001717A9">
        <w:rPr>
          <w:szCs w:val="24"/>
        </w:rPr>
        <w:t>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5.3. Жалоба может быть направлена по почте, с использованием информационно-телекоммуникационной сети Интернет, официального сайта Администрации </w:t>
      </w:r>
      <w:r w:rsidR="00C248A8">
        <w:rPr>
          <w:szCs w:val="24"/>
        </w:rPr>
        <w:t>Элисенваарского</w:t>
      </w:r>
      <w:r w:rsidR="009F7A16">
        <w:rPr>
          <w:szCs w:val="24"/>
        </w:rPr>
        <w:t xml:space="preserve"> сельского поселения</w:t>
      </w:r>
      <w:r w:rsidRPr="001717A9">
        <w:rPr>
          <w:szCs w:val="24"/>
        </w:rPr>
        <w:t>, а также может быть принята при личном приеме заявителя.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5.4. Жалоба должна содержать: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5.4.1.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5.4.2. фамилию, имя, отчество заявителя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3214A" w:rsidRPr="001717A9" w:rsidRDefault="00893206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5.4.3. </w:t>
      </w:r>
      <w:r w:rsidR="0083214A" w:rsidRPr="001717A9">
        <w:rPr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5.4.4.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 xml:space="preserve">5.5. Жалоба, поступившая в Администрацию </w:t>
      </w:r>
      <w:r w:rsidR="00C248A8">
        <w:rPr>
          <w:szCs w:val="24"/>
        </w:rPr>
        <w:t>Элисенваарского</w:t>
      </w:r>
      <w:r w:rsidR="009F7A16">
        <w:rPr>
          <w:szCs w:val="24"/>
        </w:rPr>
        <w:t xml:space="preserve"> сельского поселения</w:t>
      </w:r>
      <w:r w:rsidRPr="001717A9">
        <w:rPr>
          <w:szCs w:val="24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7" w:name="Par190"/>
      <w:bookmarkEnd w:id="7"/>
      <w:r w:rsidRPr="001717A9">
        <w:rPr>
          <w:szCs w:val="24"/>
        </w:rPr>
        <w:t xml:space="preserve">5.6. По результатам рассмотрения жалобы Администрация </w:t>
      </w:r>
      <w:r w:rsidR="00C248A8">
        <w:rPr>
          <w:szCs w:val="24"/>
        </w:rPr>
        <w:t>Элисенваарского</w:t>
      </w:r>
      <w:r w:rsidR="009F7A16">
        <w:rPr>
          <w:szCs w:val="24"/>
        </w:rPr>
        <w:t xml:space="preserve"> сельского поселения</w:t>
      </w:r>
      <w:r w:rsidRPr="001717A9">
        <w:rPr>
          <w:szCs w:val="24"/>
        </w:rPr>
        <w:t xml:space="preserve"> принимает одно из следующих решений: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5.6.1.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717A9">
        <w:rPr>
          <w:szCs w:val="24"/>
        </w:rPr>
        <w:t>5.6.2. отказывает в удовлетворении жалобы.</w:t>
      </w:r>
    </w:p>
    <w:p w:rsidR="0083214A" w:rsidRPr="001717A9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521C25">
        <w:rPr>
          <w:color w:val="000000"/>
          <w:szCs w:val="24"/>
        </w:rPr>
        <w:t xml:space="preserve">5.7. Не позднее дня, следующего за днем принятия решения, указанного в </w:t>
      </w:r>
      <w:hyperlink w:anchor="Par190" w:history="1">
        <w:r w:rsidRPr="00521C25">
          <w:rPr>
            <w:color w:val="000000"/>
            <w:szCs w:val="24"/>
          </w:rPr>
          <w:t>пункте 5.6</w:t>
        </w:r>
      </w:hyperlink>
      <w:r w:rsidRPr="001717A9">
        <w:rPr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3214A" w:rsidRDefault="0083214A" w:rsidP="0083214A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83214A" w:rsidRPr="00C63020" w:rsidRDefault="0083214A" w:rsidP="00E24566">
      <w:pPr>
        <w:ind w:left="5580"/>
        <w:jc w:val="both"/>
        <w:rPr>
          <w:sz w:val="18"/>
          <w:szCs w:val="18"/>
        </w:rPr>
      </w:pPr>
      <w:r>
        <w:rPr>
          <w:sz w:val="26"/>
          <w:szCs w:val="26"/>
        </w:rPr>
        <w:br w:type="page"/>
      </w:r>
      <w:r w:rsidRPr="00C63020">
        <w:rPr>
          <w:sz w:val="18"/>
          <w:szCs w:val="18"/>
        </w:rPr>
        <w:t xml:space="preserve">Приложение </w:t>
      </w:r>
      <w:r w:rsidRPr="00C63020">
        <w:rPr>
          <w:sz w:val="18"/>
          <w:szCs w:val="18"/>
          <w:lang w:val="en-US"/>
        </w:rPr>
        <w:t>N</w:t>
      </w:r>
      <w:r w:rsidRPr="00C63020">
        <w:rPr>
          <w:sz w:val="18"/>
          <w:szCs w:val="18"/>
        </w:rPr>
        <w:t xml:space="preserve"> 1</w:t>
      </w:r>
    </w:p>
    <w:p w:rsidR="0083214A" w:rsidRPr="00C63020" w:rsidRDefault="0083214A" w:rsidP="00E24566">
      <w:pPr>
        <w:ind w:left="5580"/>
        <w:jc w:val="both"/>
        <w:rPr>
          <w:sz w:val="18"/>
          <w:szCs w:val="18"/>
        </w:rPr>
      </w:pPr>
      <w:r w:rsidRPr="00C63020">
        <w:rPr>
          <w:sz w:val="18"/>
          <w:szCs w:val="18"/>
        </w:rPr>
        <w:t>к Административному регламенту</w:t>
      </w:r>
      <w:r w:rsidR="009F7A16" w:rsidRPr="00C63020">
        <w:rPr>
          <w:sz w:val="18"/>
          <w:szCs w:val="18"/>
        </w:rPr>
        <w:t xml:space="preserve"> </w:t>
      </w:r>
      <w:r w:rsidRPr="00C63020">
        <w:rPr>
          <w:sz w:val="18"/>
          <w:szCs w:val="18"/>
        </w:rPr>
        <w:t xml:space="preserve">по предоставлению муниципальной услуги «Выдача </w:t>
      </w:r>
      <w:r w:rsidR="009F7A16" w:rsidRPr="00C63020">
        <w:rPr>
          <w:sz w:val="18"/>
          <w:szCs w:val="18"/>
        </w:rPr>
        <w:t>ордера</w:t>
      </w:r>
      <w:r w:rsidRPr="00C63020">
        <w:rPr>
          <w:sz w:val="18"/>
          <w:szCs w:val="18"/>
        </w:rPr>
        <w:t xml:space="preserve"> на про</w:t>
      </w:r>
      <w:r w:rsidR="009F7A16" w:rsidRPr="00C63020">
        <w:rPr>
          <w:sz w:val="18"/>
          <w:szCs w:val="18"/>
        </w:rPr>
        <w:t>ведение</w:t>
      </w:r>
      <w:r w:rsidRPr="00C63020">
        <w:rPr>
          <w:sz w:val="18"/>
          <w:szCs w:val="18"/>
        </w:rPr>
        <w:t xml:space="preserve"> земляных работ на территории </w:t>
      </w:r>
      <w:r w:rsidR="00C248A8">
        <w:rPr>
          <w:sz w:val="18"/>
          <w:szCs w:val="18"/>
        </w:rPr>
        <w:t>Элисенваарского</w:t>
      </w:r>
      <w:r w:rsidR="009F7A16" w:rsidRPr="00C63020">
        <w:rPr>
          <w:sz w:val="18"/>
          <w:szCs w:val="18"/>
        </w:rPr>
        <w:t xml:space="preserve"> сельского поселения»</w:t>
      </w:r>
    </w:p>
    <w:p w:rsidR="0083214A" w:rsidRPr="00FE4320" w:rsidRDefault="0083214A" w:rsidP="0083214A">
      <w:pPr>
        <w:ind w:firstLine="4962"/>
        <w:jc w:val="both"/>
        <w:rPr>
          <w:szCs w:val="24"/>
        </w:rPr>
      </w:pPr>
    </w:p>
    <w:p w:rsidR="0083214A" w:rsidRPr="00FE4320" w:rsidRDefault="0083214A" w:rsidP="0083214A">
      <w:pPr>
        <w:rPr>
          <w:b/>
          <w:szCs w:val="24"/>
        </w:rPr>
      </w:pPr>
    </w:p>
    <w:p w:rsidR="0083214A" w:rsidRPr="008F6167" w:rsidRDefault="0083214A" w:rsidP="009F7A16">
      <w:pPr>
        <w:ind w:left="4950"/>
        <w:rPr>
          <w:szCs w:val="24"/>
        </w:rPr>
      </w:pPr>
      <w:r>
        <w:rPr>
          <w:szCs w:val="24"/>
        </w:rPr>
        <w:t xml:space="preserve">В </w:t>
      </w:r>
      <w:r w:rsidRPr="008F6167">
        <w:rPr>
          <w:szCs w:val="24"/>
        </w:rPr>
        <w:t>Администраци</w:t>
      </w:r>
      <w:r>
        <w:rPr>
          <w:szCs w:val="24"/>
        </w:rPr>
        <w:t>ю</w:t>
      </w:r>
      <w:r w:rsidRPr="008F6167">
        <w:rPr>
          <w:szCs w:val="24"/>
        </w:rPr>
        <w:t xml:space="preserve"> </w:t>
      </w:r>
      <w:r w:rsidR="00C248A8">
        <w:rPr>
          <w:szCs w:val="24"/>
        </w:rPr>
        <w:t>Элисенваарского</w:t>
      </w:r>
      <w:r w:rsidR="009F7A16">
        <w:rPr>
          <w:szCs w:val="24"/>
        </w:rPr>
        <w:t xml:space="preserve"> сельского поселения </w:t>
      </w:r>
      <w:r w:rsidRPr="008F6167">
        <w:rPr>
          <w:szCs w:val="24"/>
        </w:rPr>
        <w:t>___________________________________________________________</w:t>
      </w:r>
      <w:r>
        <w:rPr>
          <w:szCs w:val="24"/>
        </w:rPr>
        <w:t>___________________________</w:t>
      </w:r>
    </w:p>
    <w:p w:rsidR="0083214A" w:rsidRPr="008F6167" w:rsidRDefault="0083214A" w:rsidP="0083214A">
      <w:pPr>
        <w:ind w:left="4950"/>
        <w:rPr>
          <w:szCs w:val="24"/>
        </w:rPr>
      </w:pPr>
      <w:r w:rsidRPr="008F6167">
        <w:rPr>
          <w:szCs w:val="24"/>
        </w:rPr>
        <w:t>От  _________________________________</w:t>
      </w:r>
      <w:r>
        <w:rPr>
          <w:szCs w:val="24"/>
        </w:rPr>
        <w:t>_______</w:t>
      </w:r>
    </w:p>
    <w:p w:rsidR="0083214A" w:rsidRPr="008F6167" w:rsidRDefault="0083214A" w:rsidP="0083214A">
      <w:pPr>
        <w:ind w:left="4950"/>
        <w:rPr>
          <w:szCs w:val="24"/>
        </w:rPr>
      </w:pPr>
      <w:r w:rsidRPr="00E03D9C">
        <w:rPr>
          <w:spacing w:val="4"/>
          <w:szCs w:val="24"/>
          <w:vertAlign w:val="superscript"/>
        </w:rPr>
        <w:t xml:space="preserve"> (ФИО гражданина, наименование юридического лица)</w:t>
      </w:r>
      <w:r w:rsidRPr="008F6167">
        <w:rPr>
          <w:szCs w:val="24"/>
        </w:rPr>
        <w:t xml:space="preserve"> 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</w:t>
      </w:r>
    </w:p>
    <w:p w:rsidR="0083214A" w:rsidRPr="008F6167" w:rsidRDefault="0083214A" w:rsidP="0083214A">
      <w:pPr>
        <w:ind w:left="4950"/>
        <w:rPr>
          <w:spacing w:val="4"/>
          <w:szCs w:val="24"/>
          <w:vertAlign w:val="superscript"/>
        </w:rPr>
      </w:pPr>
      <w:r w:rsidRPr="008F6167">
        <w:rPr>
          <w:spacing w:val="4"/>
          <w:szCs w:val="24"/>
          <w:vertAlign w:val="superscript"/>
        </w:rPr>
        <w:t>(сведения о месте жительства или месте нахождения, телефон, факс)</w:t>
      </w:r>
    </w:p>
    <w:p w:rsidR="0083214A" w:rsidRPr="008F6167" w:rsidRDefault="0083214A" w:rsidP="0083214A">
      <w:pPr>
        <w:spacing w:line="360" w:lineRule="auto"/>
        <w:ind w:left="4950"/>
        <w:rPr>
          <w:szCs w:val="24"/>
        </w:rPr>
      </w:pPr>
      <w:r w:rsidRPr="008F6167">
        <w:rPr>
          <w:szCs w:val="24"/>
        </w:rPr>
        <w:t>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</w:t>
      </w:r>
    </w:p>
    <w:p w:rsidR="0083214A" w:rsidRPr="008F6167" w:rsidRDefault="0083214A" w:rsidP="0083214A">
      <w:pPr>
        <w:rPr>
          <w:szCs w:val="24"/>
        </w:rPr>
      </w:pPr>
    </w:p>
    <w:p w:rsidR="0083214A" w:rsidRPr="008F6167" w:rsidRDefault="0083214A" w:rsidP="0083214A">
      <w:pPr>
        <w:tabs>
          <w:tab w:val="left" w:pos="4111"/>
        </w:tabs>
        <w:rPr>
          <w:szCs w:val="24"/>
        </w:rPr>
      </w:pPr>
      <w:r w:rsidRPr="008F6167">
        <w:rPr>
          <w:szCs w:val="24"/>
        </w:rPr>
        <w:tab/>
        <w:t>Заявление</w:t>
      </w:r>
    </w:p>
    <w:p w:rsidR="0083214A" w:rsidRPr="008F6167" w:rsidRDefault="0083214A" w:rsidP="0083214A">
      <w:pPr>
        <w:tabs>
          <w:tab w:val="left" w:pos="3758"/>
        </w:tabs>
        <w:rPr>
          <w:szCs w:val="24"/>
        </w:rPr>
      </w:pPr>
    </w:p>
    <w:p w:rsidR="0083214A" w:rsidRPr="008F6167" w:rsidRDefault="0083214A" w:rsidP="0083214A">
      <w:pPr>
        <w:tabs>
          <w:tab w:val="left" w:pos="3758"/>
        </w:tabs>
        <w:rPr>
          <w:szCs w:val="24"/>
        </w:rPr>
      </w:pPr>
    </w:p>
    <w:p w:rsidR="0083214A" w:rsidRPr="008F6167" w:rsidRDefault="0083214A" w:rsidP="0083214A">
      <w:pPr>
        <w:jc w:val="both"/>
        <w:rPr>
          <w:szCs w:val="24"/>
        </w:rPr>
      </w:pPr>
      <w:r w:rsidRPr="008F6167">
        <w:rPr>
          <w:szCs w:val="24"/>
        </w:rPr>
        <w:tab/>
        <w:t xml:space="preserve">Прошу выдать </w:t>
      </w:r>
      <w:r w:rsidR="009F7A16">
        <w:rPr>
          <w:szCs w:val="24"/>
        </w:rPr>
        <w:t>О</w:t>
      </w:r>
      <w:r w:rsidRPr="008F6167">
        <w:rPr>
          <w:szCs w:val="24"/>
        </w:rPr>
        <w:t>рдер на про</w:t>
      </w:r>
      <w:r w:rsidR="009F7A16">
        <w:rPr>
          <w:szCs w:val="24"/>
        </w:rPr>
        <w:t xml:space="preserve">ведение </w:t>
      </w:r>
      <w:r w:rsidRPr="008F6167">
        <w:rPr>
          <w:szCs w:val="24"/>
        </w:rPr>
        <w:t xml:space="preserve">земляных работ на территории </w:t>
      </w:r>
      <w:r w:rsidR="00C248A8">
        <w:rPr>
          <w:szCs w:val="24"/>
        </w:rPr>
        <w:t>Элисенваарского</w:t>
      </w:r>
      <w:r w:rsidR="009F7A16">
        <w:rPr>
          <w:szCs w:val="24"/>
        </w:rPr>
        <w:t xml:space="preserve"> сельского поселения </w:t>
      </w:r>
      <w:r w:rsidRPr="008F6167">
        <w:rPr>
          <w:szCs w:val="24"/>
        </w:rPr>
        <w:t>на земельном участке, расположенном по адресу:____________________________________________________________________________________________________________________________________________________.</w:t>
      </w:r>
    </w:p>
    <w:p w:rsidR="0083214A" w:rsidRPr="008F6167" w:rsidRDefault="0083214A" w:rsidP="0083214A">
      <w:pPr>
        <w:ind w:firstLine="708"/>
        <w:jc w:val="both"/>
        <w:rPr>
          <w:szCs w:val="24"/>
        </w:rPr>
      </w:pPr>
      <w:r w:rsidRPr="008F6167">
        <w:rPr>
          <w:szCs w:val="24"/>
        </w:rPr>
        <w:t>Разрешение на производство земляных работ требуется в связи с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3214A" w:rsidRPr="008F6167" w:rsidRDefault="0083214A" w:rsidP="0083214A">
      <w:pPr>
        <w:ind w:firstLine="708"/>
        <w:jc w:val="both"/>
        <w:rPr>
          <w:szCs w:val="24"/>
        </w:rPr>
      </w:pPr>
      <w:r w:rsidRPr="008F6167">
        <w:rPr>
          <w:szCs w:val="24"/>
        </w:rPr>
        <w:t>К заявлению прилагаются:</w:t>
      </w:r>
    </w:p>
    <w:p w:rsidR="0083214A" w:rsidRPr="008F6167" w:rsidRDefault="0083214A" w:rsidP="0083214A">
      <w:pPr>
        <w:jc w:val="both"/>
        <w:rPr>
          <w:szCs w:val="24"/>
        </w:rPr>
      </w:pPr>
      <w:r w:rsidRPr="008F6167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3214A" w:rsidRPr="008F6167" w:rsidRDefault="0083214A" w:rsidP="0083214A">
      <w:pPr>
        <w:jc w:val="both"/>
        <w:rPr>
          <w:szCs w:val="24"/>
        </w:rPr>
      </w:pPr>
    </w:p>
    <w:p w:rsidR="0083214A" w:rsidRPr="008F6167" w:rsidRDefault="0083214A" w:rsidP="0083214A">
      <w:pPr>
        <w:jc w:val="both"/>
        <w:rPr>
          <w:szCs w:val="24"/>
        </w:rPr>
      </w:pPr>
    </w:p>
    <w:p w:rsidR="0083214A" w:rsidRPr="008F6167" w:rsidRDefault="0083214A" w:rsidP="0083214A">
      <w:pPr>
        <w:jc w:val="both"/>
        <w:rPr>
          <w:szCs w:val="24"/>
        </w:rPr>
      </w:pPr>
      <w:r w:rsidRPr="008F6167">
        <w:rPr>
          <w:szCs w:val="24"/>
        </w:rPr>
        <w:t>Руководитель юридического лица/</w:t>
      </w:r>
    </w:p>
    <w:p w:rsidR="0083214A" w:rsidRPr="008F6167" w:rsidRDefault="0083214A" w:rsidP="0083214A">
      <w:pPr>
        <w:jc w:val="both"/>
        <w:rPr>
          <w:szCs w:val="24"/>
        </w:rPr>
      </w:pPr>
      <w:r w:rsidRPr="008F6167">
        <w:rPr>
          <w:szCs w:val="24"/>
        </w:rPr>
        <w:t>Гражданин                                          ___________________________________________</w:t>
      </w:r>
    </w:p>
    <w:p w:rsidR="0083214A" w:rsidRPr="008F6167" w:rsidRDefault="0083214A" w:rsidP="0083214A">
      <w:pPr>
        <w:jc w:val="both"/>
        <w:rPr>
          <w:szCs w:val="24"/>
        </w:rPr>
      </w:pPr>
      <w:r w:rsidRPr="008F6167">
        <w:rPr>
          <w:szCs w:val="24"/>
        </w:rPr>
        <w:tab/>
      </w:r>
      <w:r w:rsidRPr="008F6167">
        <w:rPr>
          <w:szCs w:val="24"/>
        </w:rPr>
        <w:tab/>
      </w:r>
      <w:r w:rsidRPr="008F6167">
        <w:rPr>
          <w:szCs w:val="24"/>
        </w:rPr>
        <w:tab/>
      </w:r>
      <w:r w:rsidRPr="008F6167">
        <w:rPr>
          <w:szCs w:val="24"/>
        </w:rPr>
        <w:tab/>
      </w:r>
      <w:r w:rsidRPr="008F6167">
        <w:rPr>
          <w:szCs w:val="24"/>
        </w:rPr>
        <w:tab/>
      </w:r>
      <w:r w:rsidRPr="008F6167">
        <w:rPr>
          <w:szCs w:val="24"/>
        </w:rPr>
        <w:tab/>
        <w:t xml:space="preserve">                           (подпись)</w:t>
      </w:r>
    </w:p>
    <w:p w:rsidR="0083214A" w:rsidRPr="00224182" w:rsidRDefault="0083214A" w:rsidP="0083214A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83214A" w:rsidRDefault="0083214A" w:rsidP="0083214A">
      <w:pPr>
        <w:rPr>
          <w:sz w:val="28"/>
        </w:rPr>
      </w:pPr>
    </w:p>
    <w:p w:rsidR="0002613D" w:rsidRDefault="0002613D" w:rsidP="0083214A">
      <w:pPr>
        <w:rPr>
          <w:sz w:val="28"/>
        </w:rPr>
        <w:sectPr w:rsidR="0002613D" w:rsidSect="00DC3215">
          <w:footerReference w:type="default" r:id="rId16"/>
          <w:pgSz w:w="11907" w:h="16840" w:code="9"/>
          <w:pgMar w:top="680" w:right="709" w:bottom="567" w:left="992" w:header="720" w:footer="720" w:gutter="0"/>
          <w:pgNumType w:start="1"/>
          <w:cols w:space="720"/>
          <w:titlePg/>
          <w:docGrid w:linePitch="272"/>
        </w:sectPr>
      </w:pPr>
    </w:p>
    <w:p w:rsidR="0002613D" w:rsidRPr="00565CC8" w:rsidRDefault="0002613D" w:rsidP="0002613D">
      <w:pPr>
        <w:ind w:left="5160"/>
        <w:jc w:val="both"/>
        <w:rPr>
          <w:sz w:val="18"/>
          <w:szCs w:val="18"/>
        </w:rPr>
      </w:pPr>
      <w:r w:rsidRPr="00565CC8">
        <w:rPr>
          <w:sz w:val="18"/>
          <w:szCs w:val="18"/>
        </w:rPr>
        <w:t>Приложение N 2</w:t>
      </w:r>
    </w:p>
    <w:p w:rsidR="0002613D" w:rsidRPr="00565CC8" w:rsidRDefault="0002613D" w:rsidP="0002613D">
      <w:pPr>
        <w:ind w:left="5160"/>
        <w:jc w:val="both"/>
        <w:rPr>
          <w:sz w:val="18"/>
          <w:szCs w:val="18"/>
        </w:rPr>
      </w:pPr>
      <w:r w:rsidRPr="00565CC8">
        <w:rPr>
          <w:sz w:val="18"/>
          <w:szCs w:val="18"/>
        </w:rPr>
        <w:t xml:space="preserve">к Административному регламенту по предоставлению муниципальной услуги «Выдача ордера на проведение земляных работ на территории </w:t>
      </w:r>
      <w:r w:rsidR="00C248A8">
        <w:rPr>
          <w:sz w:val="18"/>
          <w:szCs w:val="18"/>
        </w:rPr>
        <w:t>Элисенваарского</w:t>
      </w:r>
      <w:r w:rsidRPr="00565CC8">
        <w:rPr>
          <w:sz w:val="18"/>
          <w:szCs w:val="18"/>
        </w:rPr>
        <w:t xml:space="preserve"> сельского поселения»</w:t>
      </w:r>
    </w:p>
    <w:p w:rsidR="0002613D" w:rsidRDefault="0002613D" w:rsidP="0002613D">
      <w:pPr>
        <w:jc w:val="center"/>
      </w:pPr>
    </w:p>
    <w:p w:rsidR="0002613D" w:rsidRPr="00922E7B" w:rsidRDefault="0002613D" w:rsidP="0002613D">
      <w:pPr>
        <w:jc w:val="center"/>
      </w:pPr>
      <w:r w:rsidRPr="00922E7B">
        <w:t>РЕСПУБЛИКА КАРЕЛИЯ</w:t>
      </w:r>
    </w:p>
    <w:p w:rsidR="0002613D" w:rsidRPr="00922E7B" w:rsidRDefault="0002613D" w:rsidP="0002613D">
      <w:pPr>
        <w:jc w:val="center"/>
      </w:pPr>
      <w:r w:rsidRPr="00922E7B">
        <w:t xml:space="preserve">АДМИНИСТРАЦИЯ </w:t>
      </w:r>
      <w:r w:rsidR="00C248A8">
        <w:t>ЭЛИСЕНВААРСКОГО</w:t>
      </w:r>
      <w:r w:rsidRPr="00922E7B">
        <w:t xml:space="preserve"> СЕЛЬСКОГО ПОСЕЛЕНИЯ</w:t>
      </w:r>
    </w:p>
    <w:p w:rsidR="0002613D" w:rsidRPr="00922E7B" w:rsidRDefault="0002613D" w:rsidP="0002613D">
      <w:pPr>
        <w:jc w:val="center"/>
      </w:pPr>
    </w:p>
    <w:p w:rsidR="0002613D" w:rsidRDefault="0002613D" w:rsidP="0002613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2613D" w:rsidRPr="00922E7B" w:rsidRDefault="0002613D" w:rsidP="0002613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B083D">
        <w:rPr>
          <w:rFonts w:ascii="Times New Roman" w:hAnsi="Times New Roman" w:cs="Times New Roman"/>
          <w:b/>
          <w:sz w:val="24"/>
          <w:szCs w:val="24"/>
        </w:rPr>
        <w:t>ОРДЕР</w:t>
      </w:r>
    </w:p>
    <w:p w:rsidR="0002613D" w:rsidRPr="007002B6" w:rsidRDefault="0002613D" w:rsidP="0002613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002B6">
        <w:rPr>
          <w:rFonts w:ascii="Times New Roman" w:hAnsi="Times New Roman" w:cs="Times New Roman"/>
          <w:sz w:val="24"/>
          <w:szCs w:val="24"/>
        </w:rPr>
        <w:t>НА ПРОИЗВОДСТВО ЗЕМЛЯНЫХ/АВАРИЙНО-ВОССТАНОВИТЕЛЬНЫХ РАБОТ</w:t>
      </w:r>
    </w:p>
    <w:p w:rsidR="0002613D" w:rsidRPr="00922E7B" w:rsidRDefault="0002613D" w:rsidP="0002613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.    </w:t>
      </w:r>
      <w:r w:rsidR="00893206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 xml:space="preserve">   г. №</w:t>
      </w:r>
    </w:p>
    <w:p w:rsidR="0002613D" w:rsidRDefault="0002613D" w:rsidP="0002613D">
      <w:pPr>
        <w:rPr>
          <w:u w:val="single"/>
        </w:rPr>
      </w:pPr>
      <w:r w:rsidRPr="00922E7B">
        <w:t>Настояще</w:t>
      </w:r>
      <w:r>
        <w:t xml:space="preserve">й </w:t>
      </w:r>
      <w:r w:rsidRPr="00922E7B">
        <w:t>ордер на проведение земляных работ выдан</w:t>
      </w:r>
      <w:r>
        <w:t>:</w:t>
      </w:r>
      <w:r w:rsidRPr="00390DC4">
        <w:t xml:space="preserve"> </w:t>
      </w:r>
      <w:r>
        <w:t>___________________________________</w:t>
      </w:r>
    </w:p>
    <w:p w:rsidR="0002613D" w:rsidRDefault="0002613D" w:rsidP="0002613D">
      <w:pPr>
        <w:ind w:left="6372" w:firstLine="708"/>
        <w:jc w:val="center"/>
        <w:rPr>
          <w:vertAlign w:val="superscript"/>
        </w:rPr>
      </w:pPr>
      <w:r>
        <w:rPr>
          <w:vertAlign w:val="superscript"/>
        </w:rPr>
        <w:t xml:space="preserve">   </w:t>
      </w:r>
      <w:r w:rsidRPr="00922E7B">
        <w:rPr>
          <w:vertAlign w:val="superscript"/>
        </w:rPr>
        <w:t>(наименование организации,</w:t>
      </w:r>
    </w:p>
    <w:p w:rsidR="0002613D" w:rsidRDefault="0002613D" w:rsidP="0002613D">
      <w:pPr>
        <w:pBdr>
          <w:bottom w:val="single" w:sz="4" w:space="1" w:color="auto"/>
        </w:pBdr>
      </w:pPr>
    </w:p>
    <w:p w:rsidR="0002613D" w:rsidRDefault="0002613D" w:rsidP="0002613D">
      <w:pPr>
        <w:jc w:val="center"/>
        <w:rPr>
          <w:vertAlign w:val="superscript"/>
        </w:rPr>
      </w:pPr>
      <w:r w:rsidRPr="00922E7B">
        <w:rPr>
          <w:vertAlign w:val="superscript"/>
        </w:rPr>
        <w:t xml:space="preserve">должность, ОГРН, юридический адрес организации, Ф.И.О. заявителя, </w:t>
      </w:r>
      <w:r>
        <w:rPr>
          <w:vertAlign w:val="superscript"/>
        </w:rPr>
        <w:t>адрес</w:t>
      </w:r>
      <w:r w:rsidRPr="00922E7B">
        <w:rPr>
          <w:vertAlign w:val="superscript"/>
        </w:rPr>
        <w:t>)</w:t>
      </w:r>
    </w:p>
    <w:p w:rsidR="0002613D" w:rsidRDefault="0002613D" w:rsidP="0002613D">
      <w:pPr>
        <w:jc w:val="both"/>
        <w:rPr>
          <w:u w:val="single"/>
        </w:rPr>
      </w:pPr>
      <w:r w:rsidRPr="00922E7B">
        <w:t>Вид работ:</w:t>
      </w:r>
      <w:r w:rsidRPr="00390DC4">
        <w:t xml:space="preserve"> </w:t>
      </w:r>
      <w:r>
        <w:t>______________________________________________________________________</w:t>
      </w:r>
    </w:p>
    <w:p w:rsidR="0002613D" w:rsidRDefault="0002613D" w:rsidP="0002613D">
      <w:pPr>
        <w:ind w:left="1416" w:firstLine="708"/>
        <w:jc w:val="both"/>
        <w:rPr>
          <w:vertAlign w:val="superscript"/>
        </w:rPr>
      </w:pPr>
      <w:r w:rsidRPr="00922E7B">
        <w:rPr>
          <w:vertAlign w:val="superscript"/>
        </w:rPr>
        <w:t>(указать характер произведенных земляных работ)</w:t>
      </w:r>
    </w:p>
    <w:p w:rsidR="0002613D" w:rsidRDefault="0002613D" w:rsidP="0002613D">
      <w:pPr>
        <w:jc w:val="both"/>
        <w:rPr>
          <w:u w:val="single"/>
        </w:rPr>
      </w:pPr>
      <w:r w:rsidRPr="00922E7B">
        <w:t>по адресу</w:t>
      </w:r>
      <w:r>
        <w:t>:</w:t>
      </w:r>
      <w:r w:rsidRPr="00922E7B">
        <w:t xml:space="preserve"> (местоположение):</w:t>
      </w:r>
      <w:r w:rsidRPr="00390DC4">
        <w:t xml:space="preserve"> </w:t>
      </w:r>
      <w:r>
        <w:t>_____________________________________________________,</w:t>
      </w:r>
      <w:r>
        <w:rPr>
          <w:u w:val="single"/>
        </w:rPr>
        <w:t xml:space="preserve"> </w:t>
      </w:r>
    </w:p>
    <w:p w:rsidR="0002613D" w:rsidRDefault="0002613D" w:rsidP="0002613D">
      <w:pPr>
        <w:ind w:left="2832" w:firstLine="708"/>
        <w:jc w:val="both"/>
        <w:rPr>
          <w:vertAlign w:val="superscript"/>
        </w:rPr>
      </w:pPr>
      <w:r w:rsidRPr="00922E7B">
        <w:rPr>
          <w:vertAlign w:val="superscript"/>
        </w:rPr>
        <w:t>(указать адрес или адресные ориентиры, № кадастрового квартала)</w:t>
      </w:r>
    </w:p>
    <w:p w:rsidR="0002613D" w:rsidRPr="00F6229F" w:rsidRDefault="0002613D" w:rsidP="0002613D">
      <w:pPr>
        <w:jc w:val="both"/>
        <w:rPr>
          <w:u w:val="single"/>
        </w:rPr>
      </w:pPr>
      <w:r w:rsidRPr="00F6229F">
        <w:rPr>
          <w:u w:val="single"/>
        </w:rPr>
        <w:t>согласно схемы закрытия движения №1 (прилагается).</w:t>
      </w:r>
    </w:p>
    <w:p w:rsidR="0002613D" w:rsidRDefault="0002613D" w:rsidP="0002613D">
      <w:pPr>
        <w:jc w:val="both"/>
      </w:pPr>
      <w:r w:rsidRPr="00922E7B">
        <w:t>начал</w:t>
      </w:r>
      <w:r>
        <w:t>о работ: «___» ______ 201__г.</w:t>
      </w:r>
    </w:p>
    <w:p w:rsidR="0002613D" w:rsidRDefault="0002613D" w:rsidP="0002613D">
      <w:pPr>
        <w:jc w:val="both"/>
      </w:pPr>
      <w:r>
        <w:t>окончание работ: «___» ____________ 201__г.</w:t>
      </w:r>
    </w:p>
    <w:p w:rsidR="0002613D" w:rsidRDefault="0002613D" w:rsidP="0002613D">
      <w:pPr>
        <w:jc w:val="both"/>
      </w:pPr>
      <w:r w:rsidRPr="00922E7B">
        <w:t>Срок восстановления нарушенного благоустройства в месте производства земляных работ: до</w:t>
      </w:r>
      <w:r>
        <w:t>: «___» _________ 201__г.</w:t>
      </w:r>
    </w:p>
    <w:p w:rsidR="0002613D" w:rsidRDefault="0002613D" w:rsidP="0002613D">
      <w:pPr>
        <w:jc w:val="both"/>
        <w:rPr>
          <w:u w:val="single"/>
        </w:rPr>
      </w:pPr>
      <w:r w:rsidRPr="00922E7B">
        <w:t>Способ производства земляных работ</w:t>
      </w:r>
      <w:r>
        <w:t>:</w:t>
      </w:r>
      <w:r w:rsidRPr="003535F9">
        <w:t xml:space="preserve"> </w:t>
      </w:r>
      <w:r>
        <w:t>______________________________________________</w:t>
      </w:r>
    </w:p>
    <w:p w:rsidR="0002613D" w:rsidRDefault="0002613D" w:rsidP="0002613D">
      <w:pPr>
        <w:ind w:left="4248" w:firstLine="708"/>
        <w:jc w:val="both"/>
        <w:rPr>
          <w:vertAlign w:val="superscript"/>
        </w:rPr>
      </w:pPr>
      <w:r>
        <w:rPr>
          <w:vertAlign w:val="superscript"/>
        </w:rPr>
        <w:t>(указать способ, вид, уровень механизации)</w:t>
      </w:r>
    </w:p>
    <w:p w:rsidR="0002613D" w:rsidRPr="009057F3" w:rsidRDefault="0002613D" w:rsidP="000261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057F3">
        <w:rPr>
          <w:rFonts w:ascii="Times New Roman" w:hAnsi="Times New Roman" w:cs="Times New Roman"/>
          <w:sz w:val="24"/>
          <w:szCs w:val="24"/>
        </w:rPr>
        <w:t xml:space="preserve">Работы проводить в соответствии с </w:t>
      </w:r>
      <w:r>
        <w:rPr>
          <w:rFonts w:ascii="Times New Roman" w:hAnsi="Times New Roman" w:cs="Times New Roman"/>
          <w:sz w:val="24"/>
          <w:szCs w:val="24"/>
        </w:rPr>
        <w:t>Листом согласования (оборотная сторона Ордера).</w:t>
      </w:r>
    </w:p>
    <w:p w:rsidR="0002613D" w:rsidRPr="001E17CD" w:rsidRDefault="0002613D" w:rsidP="0002613D">
      <w:pPr>
        <w:jc w:val="both"/>
        <w:rPr>
          <w:b/>
        </w:rPr>
      </w:pPr>
      <w:r w:rsidRPr="001E17CD">
        <w:rPr>
          <w:b/>
        </w:rPr>
        <w:t xml:space="preserve">После окончания работ предоставить в Администрацию </w:t>
      </w:r>
      <w:r w:rsidR="00C248A8">
        <w:rPr>
          <w:b/>
        </w:rPr>
        <w:t>Элисенваарского</w:t>
      </w:r>
      <w:r w:rsidRPr="001E17CD">
        <w:rPr>
          <w:b/>
        </w:rPr>
        <w:t xml:space="preserve"> сельского поселения исполнительный чертеж выполненных земляных работ с Актом сдачи</w:t>
      </w:r>
      <w:r>
        <w:rPr>
          <w:b/>
        </w:rPr>
        <w:t>-</w:t>
      </w:r>
      <w:r w:rsidRPr="001E17CD">
        <w:rPr>
          <w:b/>
        </w:rPr>
        <w:t>приемки благоустройства (прилагается).</w:t>
      </w:r>
    </w:p>
    <w:p w:rsidR="0002613D" w:rsidRDefault="0002613D" w:rsidP="000261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22E7B">
        <w:rPr>
          <w:rFonts w:ascii="Times New Roman" w:hAnsi="Times New Roman" w:cs="Times New Roman"/>
          <w:sz w:val="24"/>
          <w:szCs w:val="24"/>
        </w:rPr>
        <w:t>Лицом, ответственным за проведение указанных земляных работ является:</w:t>
      </w:r>
    </w:p>
    <w:p w:rsidR="0002613D" w:rsidRDefault="0002613D" w:rsidP="0002613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02613D" w:rsidRDefault="0002613D" w:rsidP="0002613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B1AA6">
        <w:rPr>
          <w:rFonts w:ascii="Times New Roman" w:hAnsi="Times New Roman" w:cs="Times New Roman"/>
          <w:color w:val="FFFFFF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22E7B">
        <w:rPr>
          <w:rFonts w:ascii="Times New Roman" w:hAnsi="Times New Roman" w:cs="Times New Roman"/>
          <w:sz w:val="24"/>
          <w:szCs w:val="24"/>
          <w:vertAlign w:val="superscript"/>
        </w:rPr>
        <w:t>(Фамилия,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Имя, Отчество, должность, контактный телефон)</w:t>
      </w:r>
    </w:p>
    <w:p w:rsidR="0002613D" w:rsidRPr="00922E7B" w:rsidRDefault="0002613D" w:rsidP="000261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22E7B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______________________________________________________________, обязуюсь соблюдать указанные условия и выполнять работы в срок, установленный ордером. </w:t>
      </w:r>
      <w:r w:rsidRPr="00E40929">
        <w:rPr>
          <w:rFonts w:ascii="Times New Roman" w:hAnsi="Times New Roman" w:cs="Times New Roman"/>
          <w:sz w:val="24"/>
          <w:szCs w:val="24"/>
        </w:rPr>
        <w:t>С условиями исполнения всех работ по восстановлению нарушенного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929">
        <w:rPr>
          <w:rFonts w:ascii="Times New Roman" w:hAnsi="Times New Roman" w:cs="Times New Roman"/>
          <w:sz w:val="24"/>
          <w:szCs w:val="24"/>
        </w:rPr>
        <w:t xml:space="preserve">благоустройства согласно </w:t>
      </w:r>
      <w:r>
        <w:rPr>
          <w:rFonts w:ascii="Times New Roman" w:hAnsi="Times New Roman" w:cs="Times New Roman"/>
          <w:sz w:val="24"/>
          <w:szCs w:val="24"/>
        </w:rPr>
        <w:t xml:space="preserve">решению Совета от 20.03.2013г. №117 «Об утверждении Правил благоустройства территории </w:t>
      </w:r>
      <w:r w:rsidR="00C248A8">
        <w:rPr>
          <w:rFonts w:ascii="Times New Roman" w:hAnsi="Times New Roman" w:cs="Times New Roman"/>
          <w:sz w:val="24"/>
          <w:szCs w:val="24"/>
        </w:rPr>
        <w:t>Элисенваарского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Pr="00E40929">
        <w:rPr>
          <w:rFonts w:ascii="Times New Roman" w:hAnsi="Times New Roman" w:cs="Times New Roman"/>
          <w:sz w:val="24"/>
          <w:szCs w:val="24"/>
        </w:rPr>
        <w:t xml:space="preserve"> ознакомлен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22E7B">
        <w:rPr>
          <w:rFonts w:ascii="Times New Roman" w:hAnsi="Times New Roman" w:cs="Times New Roman"/>
          <w:sz w:val="24"/>
          <w:szCs w:val="24"/>
        </w:rPr>
        <w:t>За невыполнение обязательств по настоящему ордеру несу ответственность в административном или судебном порядке.</w:t>
      </w:r>
    </w:p>
    <w:p w:rsidR="0002613D" w:rsidRPr="00E40929" w:rsidRDefault="0002613D" w:rsidP="000261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929">
        <w:rPr>
          <w:rFonts w:ascii="Times New Roman" w:hAnsi="Times New Roman" w:cs="Times New Roman"/>
          <w:sz w:val="24"/>
          <w:szCs w:val="24"/>
        </w:rPr>
        <w:t>Ответственное лицо за проведение работ 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_______</w:t>
      </w:r>
      <w:r w:rsidRPr="00E40929">
        <w:rPr>
          <w:rFonts w:ascii="Times New Roman" w:hAnsi="Times New Roman" w:cs="Times New Roman"/>
          <w:sz w:val="24"/>
          <w:szCs w:val="24"/>
        </w:rPr>
        <w:t>_________________</w:t>
      </w:r>
    </w:p>
    <w:p w:rsidR="0002613D" w:rsidRPr="003D398F" w:rsidRDefault="0002613D" w:rsidP="0002613D">
      <w:pPr>
        <w:pStyle w:val="ConsPlusNonformat"/>
        <w:widowControl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398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(Ф.И.О.</w:t>
      </w:r>
      <w:r w:rsidRPr="003D398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2613D" w:rsidRPr="00E40929" w:rsidRDefault="0002613D" w:rsidP="000261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248A8">
        <w:rPr>
          <w:rFonts w:ascii="Times New Roman" w:hAnsi="Times New Roman" w:cs="Times New Roman"/>
          <w:sz w:val="24"/>
          <w:szCs w:val="24"/>
        </w:rPr>
        <w:t>Элисенваарского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40929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          _____________</w:t>
      </w:r>
    </w:p>
    <w:p w:rsidR="0002613D" w:rsidRPr="003D398F" w:rsidRDefault="0002613D" w:rsidP="0002613D">
      <w:pPr>
        <w:pStyle w:val="ConsPlusNonformat"/>
        <w:widowControl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398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(Ф.И.О.</w:t>
      </w:r>
      <w:r w:rsidRPr="003D398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2613D" w:rsidRPr="00E40929" w:rsidRDefault="0002613D" w:rsidP="000261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929">
        <w:rPr>
          <w:rFonts w:ascii="Times New Roman" w:hAnsi="Times New Roman" w:cs="Times New Roman"/>
          <w:sz w:val="24"/>
          <w:szCs w:val="24"/>
        </w:rPr>
        <w:t xml:space="preserve">М.П. </w:t>
      </w:r>
      <w:r>
        <w:rPr>
          <w:rFonts w:ascii="Times New Roman" w:hAnsi="Times New Roman" w:cs="Times New Roman"/>
          <w:sz w:val="24"/>
          <w:szCs w:val="24"/>
        </w:rPr>
        <w:t>«___»</w:t>
      </w:r>
      <w:r w:rsidRPr="00E40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4092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1__</w:t>
      </w:r>
      <w:r w:rsidRPr="00E40929">
        <w:rPr>
          <w:rFonts w:ascii="Times New Roman" w:hAnsi="Times New Roman" w:cs="Times New Roman"/>
          <w:sz w:val="24"/>
          <w:szCs w:val="24"/>
        </w:rPr>
        <w:t>г.</w:t>
      </w:r>
    </w:p>
    <w:p w:rsidR="0002613D" w:rsidRPr="00E40929" w:rsidRDefault="0002613D" w:rsidP="000261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40929">
        <w:rPr>
          <w:rFonts w:ascii="Times New Roman" w:hAnsi="Times New Roman" w:cs="Times New Roman"/>
          <w:sz w:val="24"/>
          <w:szCs w:val="24"/>
        </w:rPr>
        <w:t xml:space="preserve">Ордер продлен до </w:t>
      </w:r>
      <w:r>
        <w:rPr>
          <w:rFonts w:ascii="Times New Roman" w:hAnsi="Times New Roman" w:cs="Times New Roman"/>
          <w:sz w:val="24"/>
          <w:szCs w:val="24"/>
        </w:rPr>
        <w:t xml:space="preserve">«___»   __________   201_ </w:t>
      </w:r>
      <w:r w:rsidRPr="00E4092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40929">
        <w:rPr>
          <w:rFonts w:ascii="Times New Roman" w:hAnsi="Times New Roman" w:cs="Times New Roman"/>
          <w:sz w:val="24"/>
          <w:szCs w:val="24"/>
        </w:rPr>
        <w:t xml:space="preserve"> в связи с____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4092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02613D" w:rsidRPr="00B51F5B" w:rsidRDefault="0002613D" w:rsidP="0002613D">
      <w:pPr>
        <w:pStyle w:val="ConsPlusNonformat"/>
        <w:widowControl/>
        <w:ind w:left="5664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51F5B">
        <w:rPr>
          <w:rFonts w:ascii="Times New Roman" w:hAnsi="Times New Roman" w:cs="Times New Roman"/>
          <w:sz w:val="24"/>
          <w:szCs w:val="24"/>
          <w:vertAlign w:val="superscript"/>
        </w:rPr>
        <w:t xml:space="preserve"> (причина продления)</w:t>
      </w:r>
    </w:p>
    <w:p w:rsidR="0002613D" w:rsidRPr="00E40929" w:rsidRDefault="0002613D" w:rsidP="000261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248A8">
        <w:rPr>
          <w:rFonts w:ascii="Times New Roman" w:hAnsi="Times New Roman" w:cs="Times New Roman"/>
          <w:sz w:val="24"/>
          <w:szCs w:val="24"/>
        </w:rPr>
        <w:t>Элисенваарского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E40929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          ____________</w:t>
      </w:r>
    </w:p>
    <w:p w:rsidR="0002613D" w:rsidRPr="003D398F" w:rsidRDefault="0002613D" w:rsidP="0002613D">
      <w:pPr>
        <w:pStyle w:val="ConsPlusNonformat"/>
        <w:widowControl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398F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(Ф.И.О.</w:t>
      </w:r>
      <w:r w:rsidRPr="003D398F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02613D" w:rsidRPr="00483DF1" w:rsidRDefault="0002613D" w:rsidP="000261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83DF1">
        <w:rPr>
          <w:rFonts w:ascii="Times New Roman" w:hAnsi="Times New Roman" w:cs="Times New Roman"/>
          <w:sz w:val="24"/>
          <w:szCs w:val="24"/>
        </w:rPr>
        <w:t xml:space="preserve">М.П. «___»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83DF1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83DF1">
        <w:rPr>
          <w:rFonts w:ascii="Times New Roman" w:hAnsi="Times New Roman" w:cs="Times New Roman"/>
          <w:sz w:val="24"/>
          <w:szCs w:val="24"/>
        </w:rPr>
        <w:t>г.</w:t>
      </w:r>
    </w:p>
    <w:p w:rsidR="0002613D" w:rsidRDefault="0002613D" w:rsidP="0002613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Отметка </w:t>
      </w:r>
      <w:r w:rsidRPr="00E40929">
        <w:rPr>
          <w:rFonts w:ascii="Times New Roman" w:hAnsi="Times New Roman" w:cs="Times New Roman"/>
          <w:sz w:val="24"/>
          <w:szCs w:val="24"/>
        </w:rPr>
        <w:t>о закрытии разрешения с указанием причины закрытия, даты,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929">
        <w:rPr>
          <w:rFonts w:ascii="Times New Roman" w:hAnsi="Times New Roman" w:cs="Times New Roman"/>
          <w:sz w:val="24"/>
          <w:szCs w:val="24"/>
        </w:rPr>
        <w:t>подписи, фамилии, имени, отчества и должности лица, закрывшего разрешение.</w:t>
      </w:r>
    </w:p>
    <w:p w:rsidR="0002613D" w:rsidRPr="00390DC4" w:rsidRDefault="0002613D" w:rsidP="0002613D">
      <w:pPr>
        <w:pBdr>
          <w:bottom w:val="single" w:sz="4" w:space="1" w:color="auto"/>
        </w:pBdr>
        <w:jc w:val="both"/>
        <w:rPr>
          <w:u w:val="single"/>
        </w:rPr>
      </w:pPr>
    </w:p>
    <w:p w:rsidR="0083214A" w:rsidRPr="00C63020" w:rsidRDefault="003760AF" w:rsidP="005E20A1">
      <w:pPr>
        <w:jc w:val="center"/>
        <w:rPr>
          <w:sz w:val="18"/>
          <w:szCs w:val="18"/>
        </w:rPr>
      </w:pPr>
      <w:r w:rsidRPr="00C63020">
        <w:rPr>
          <w:sz w:val="18"/>
          <w:szCs w:val="18"/>
        </w:rPr>
        <w:t xml:space="preserve"> </w:t>
      </w:r>
      <w:r w:rsidR="005E20A1" w:rsidRPr="00C63020">
        <w:rPr>
          <w:sz w:val="18"/>
          <w:szCs w:val="18"/>
        </w:rPr>
        <w:t>(</w:t>
      </w:r>
      <w:r w:rsidR="007002B6" w:rsidRPr="00C63020">
        <w:rPr>
          <w:sz w:val="18"/>
          <w:szCs w:val="18"/>
        </w:rPr>
        <w:t xml:space="preserve">оборотная сторона </w:t>
      </w:r>
      <w:r w:rsidR="009F7A16" w:rsidRPr="00C63020">
        <w:rPr>
          <w:sz w:val="18"/>
          <w:szCs w:val="18"/>
        </w:rPr>
        <w:t>О</w:t>
      </w:r>
      <w:r w:rsidR="0083214A" w:rsidRPr="00C63020">
        <w:rPr>
          <w:sz w:val="18"/>
          <w:szCs w:val="18"/>
        </w:rPr>
        <w:t>рдер</w:t>
      </w:r>
      <w:r w:rsidR="007002B6" w:rsidRPr="00C63020">
        <w:rPr>
          <w:sz w:val="18"/>
          <w:szCs w:val="18"/>
        </w:rPr>
        <w:t>а на проведение земляных работ</w:t>
      </w:r>
      <w:r w:rsidR="005E20A1" w:rsidRPr="00C63020">
        <w:rPr>
          <w:sz w:val="18"/>
          <w:szCs w:val="18"/>
        </w:rPr>
        <w:t>)</w:t>
      </w:r>
    </w:p>
    <w:p w:rsidR="00B605A8" w:rsidRDefault="00B605A8" w:rsidP="00B605A8">
      <w:pPr>
        <w:pStyle w:val="1"/>
        <w:rPr>
          <w:sz w:val="22"/>
        </w:rPr>
      </w:pPr>
      <w:r>
        <w:rPr>
          <w:sz w:val="22"/>
        </w:rPr>
        <w:t>Обязательные условия</w:t>
      </w:r>
    </w:p>
    <w:p w:rsidR="00B605A8" w:rsidRDefault="00B605A8" w:rsidP="00B605A8">
      <w:pPr>
        <w:ind w:firstLine="284"/>
        <w:jc w:val="center"/>
        <w:rPr>
          <w:sz w:val="22"/>
        </w:rPr>
      </w:pPr>
      <w:r>
        <w:rPr>
          <w:b/>
          <w:sz w:val="22"/>
        </w:rPr>
        <w:t>А.</w:t>
      </w:r>
      <w:r>
        <w:rPr>
          <w:sz w:val="22"/>
        </w:rPr>
        <w:t xml:space="preserve"> Порядок оформления заявки</w:t>
      </w:r>
    </w:p>
    <w:p w:rsidR="00B605A8" w:rsidRPr="00026876" w:rsidRDefault="00B605A8" w:rsidP="00B605A8">
      <w:pPr>
        <w:ind w:firstLine="284"/>
        <w:jc w:val="both"/>
        <w:rPr>
          <w:sz w:val="18"/>
          <w:szCs w:val="18"/>
        </w:rPr>
      </w:pPr>
      <w:r>
        <w:rPr>
          <w:sz w:val="18"/>
        </w:rPr>
        <w:t xml:space="preserve">Ордер на проведение земляных работ выдается генподрядной организации только после оформления договора-заявки на производство земляных и строительных работ и при наличии графика производства работ, согласованного с субподрядными организациями, (при выполнении работ последними). </w:t>
      </w:r>
      <w:r w:rsidRPr="00026876">
        <w:rPr>
          <w:sz w:val="18"/>
          <w:szCs w:val="18"/>
        </w:rPr>
        <w:t xml:space="preserve">Специалист </w:t>
      </w:r>
      <w:r>
        <w:rPr>
          <w:sz w:val="18"/>
          <w:szCs w:val="18"/>
        </w:rPr>
        <w:t xml:space="preserve">Администрации </w:t>
      </w:r>
      <w:r w:rsidRPr="00026876">
        <w:rPr>
          <w:sz w:val="18"/>
          <w:szCs w:val="18"/>
        </w:rPr>
        <w:t>определяет перечень уполномоченных органов, в компетенцию которых входит принятие решения о возможности про</w:t>
      </w:r>
      <w:r>
        <w:rPr>
          <w:sz w:val="18"/>
          <w:szCs w:val="18"/>
        </w:rPr>
        <w:t xml:space="preserve">ведения </w:t>
      </w:r>
      <w:r w:rsidRPr="00026876">
        <w:rPr>
          <w:sz w:val="18"/>
          <w:szCs w:val="18"/>
        </w:rPr>
        <w:t>земляных работ, в том числе собственников подземных инженерных сетей, которые будут затронуты при про</w:t>
      </w:r>
      <w:r>
        <w:rPr>
          <w:sz w:val="18"/>
          <w:szCs w:val="18"/>
        </w:rPr>
        <w:t xml:space="preserve">ведении </w:t>
      </w:r>
      <w:r w:rsidRPr="00026876">
        <w:rPr>
          <w:sz w:val="18"/>
          <w:szCs w:val="18"/>
        </w:rPr>
        <w:t xml:space="preserve"> земляных работ</w:t>
      </w:r>
      <w:r>
        <w:rPr>
          <w:sz w:val="18"/>
          <w:szCs w:val="18"/>
        </w:rPr>
        <w:t>.</w:t>
      </w:r>
    </w:p>
    <w:p w:rsidR="00B605A8" w:rsidRDefault="00B605A8" w:rsidP="00B605A8">
      <w:pPr>
        <w:ind w:firstLine="284"/>
        <w:jc w:val="both"/>
        <w:rPr>
          <w:sz w:val="18"/>
        </w:rPr>
      </w:pPr>
      <w:r>
        <w:rPr>
          <w:sz w:val="18"/>
        </w:rPr>
        <w:t>После окончания работ настоящее разрешение возвратить в Администрацию.</w:t>
      </w:r>
    </w:p>
    <w:p w:rsidR="00B605A8" w:rsidRDefault="00B605A8" w:rsidP="00B605A8">
      <w:pPr>
        <w:ind w:firstLine="284"/>
        <w:jc w:val="both"/>
        <w:rPr>
          <w:sz w:val="18"/>
        </w:rPr>
      </w:pPr>
      <w:r>
        <w:rPr>
          <w:sz w:val="18"/>
        </w:rPr>
        <w:t>Примечание:</w:t>
      </w:r>
    </w:p>
    <w:p w:rsidR="00B605A8" w:rsidRDefault="00B605A8" w:rsidP="00B605A8">
      <w:pPr>
        <w:numPr>
          <w:ilvl w:val="0"/>
          <w:numId w:val="1"/>
        </w:numPr>
        <w:ind w:left="0" w:firstLine="284"/>
        <w:jc w:val="both"/>
        <w:rPr>
          <w:sz w:val="18"/>
        </w:rPr>
      </w:pPr>
      <w:r>
        <w:rPr>
          <w:sz w:val="18"/>
        </w:rPr>
        <w:t>Новый ордер выдается только при возврате предыдущего, срок работ по которому истек.</w:t>
      </w:r>
    </w:p>
    <w:p w:rsidR="00B605A8" w:rsidRDefault="00B605A8" w:rsidP="00B605A8">
      <w:pPr>
        <w:numPr>
          <w:ilvl w:val="0"/>
          <w:numId w:val="2"/>
        </w:numPr>
        <w:ind w:left="0" w:firstLine="284"/>
        <w:jc w:val="both"/>
        <w:rPr>
          <w:sz w:val="18"/>
        </w:rPr>
      </w:pPr>
      <w:r>
        <w:rPr>
          <w:sz w:val="18"/>
        </w:rPr>
        <w:t>В особых случаях ордер может быть продлен после письменного</w:t>
      </w:r>
      <w:r>
        <w:t xml:space="preserve"> </w:t>
      </w:r>
      <w:r>
        <w:rPr>
          <w:sz w:val="18"/>
        </w:rPr>
        <w:t>объяснения руководителя организации, по заявке которой выдан ордер.</w:t>
      </w:r>
    </w:p>
    <w:p w:rsidR="00B605A8" w:rsidRDefault="00B605A8" w:rsidP="00B605A8">
      <w:pPr>
        <w:jc w:val="center"/>
        <w:rPr>
          <w:sz w:val="22"/>
        </w:rPr>
      </w:pPr>
      <w:r w:rsidRPr="00B605A8">
        <w:rPr>
          <w:b/>
          <w:sz w:val="22"/>
        </w:rPr>
        <w:t>Б.</w:t>
      </w:r>
      <w:r>
        <w:rPr>
          <w:sz w:val="22"/>
        </w:rPr>
        <w:t xml:space="preserve"> Порядок проведения работ</w:t>
      </w:r>
    </w:p>
    <w:p w:rsidR="00B605A8" w:rsidRDefault="00B605A8" w:rsidP="00B605A8">
      <w:pPr>
        <w:numPr>
          <w:ilvl w:val="0"/>
          <w:numId w:val="3"/>
        </w:numPr>
        <w:ind w:left="0" w:firstLine="284"/>
        <w:jc w:val="both"/>
        <w:rPr>
          <w:sz w:val="18"/>
        </w:rPr>
      </w:pPr>
      <w:r>
        <w:rPr>
          <w:sz w:val="18"/>
        </w:rPr>
        <w:t>Все материалы и грунт при производстве работ размещать только в пределах участка работ, излишний и непригодный для засыпки грунт вывозить по ходу работ в место, указанное Администрацией.</w:t>
      </w:r>
    </w:p>
    <w:p w:rsidR="00B605A8" w:rsidRDefault="00B605A8" w:rsidP="00B605A8">
      <w:pPr>
        <w:numPr>
          <w:ilvl w:val="0"/>
          <w:numId w:val="4"/>
        </w:numPr>
        <w:ind w:left="0" w:firstLine="284"/>
        <w:jc w:val="both"/>
        <w:rPr>
          <w:sz w:val="18"/>
        </w:rPr>
      </w:pPr>
      <w:r>
        <w:rPr>
          <w:sz w:val="18"/>
        </w:rPr>
        <w:t>Во избежание обвалов траншей и котлованов стенки их должны быть раскреплены на всю глубину.</w:t>
      </w:r>
    </w:p>
    <w:p w:rsidR="00B605A8" w:rsidRDefault="00B605A8" w:rsidP="00B605A8">
      <w:pPr>
        <w:numPr>
          <w:ilvl w:val="0"/>
          <w:numId w:val="5"/>
        </w:numPr>
        <w:ind w:left="0" w:firstLine="284"/>
        <w:jc w:val="both"/>
        <w:rPr>
          <w:sz w:val="18"/>
        </w:rPr>
      </w:pPr>
      <w:r>
        <w:rPr>
          <w:sz w:val="18"/>
        </w:rPr>
        <w:t>При производстве работ должно быть обеспечено движение транспорта и пешеходов на въездах и переходах к жилым домам, через траншеи должны быть устроены переходные мостики, место работ должно быть оборудовано знаком “опасность” (днем) и с наступлением темноты освещено красной сигнализацией.</w:t>
      </w:r>
    </w:p>
    <w:p w:rsidR="00B605A8" w:rsidRDefault="00B605A8" w:rsidP="00B605A8">
      <w:pPr>
        <w:numPr>
          <w:ilvl w:val="0"/>
          <w:numId w:val="6"/>
        </w:numPr>
        <w:ind w:left="0" w:firstLine="284"/>
        <w:jc w:val="both"/>
        <w:rPr>
          <w:sz w:val="18"/>
        </w:rPr>
      </w:pPr>
      <w:r>
        <w:rPr>
          <w:sz w:val="18"/>
        </w:rPr>
        <w:t xml:space="preserve">Засыпка траншей и котлованов должна производиться качественным грунтом: </w:t>
      </w:r>
    </w:p>
    <w:p w:rsidR="00B605A8" w:rsidRDefault="00B605A8" w:rsidP="00B605A8">
      <w:pPr>
        <w:numPr>
          <w:ilvl w:val="0"/>
          <w:numId w:val="9"/>
        </w:numPr>
        <w:tabs>
          <w:tab w:val="clear" w:pos="360"/>
          <w:tab w:val="left" w:pos="426"/>
        </w:tabs>
        <w:ind w:left="0" w:firstLine="0"/>
        <w:jc w:val="both"/>
        <w:rPr>
          <w:sz w:val="18"/>
        </w:rPr>
      </w:pPr>
      <w:r>
        <w:rPr>
          <w:sz w:val="18"/>
        </w:rPr>
        <w:t xml:space="preserve">в летнее время, слоями по </w:t>
      </w:r>
      <w:smartTag w:uri="urn:schemas-microsoft-com:office:smarttags" w:element="metricconverter">
        <w:smartTagPr>
          <w:attr w:name="ProductID" w:val="0,20 метра"/>
        </w:smartTagPr>
        <w:r>
          <w:rPr>
            <w:sz w:val="18"/>
          </w:rPr>
          <w:t>0,20 метра</w:t>
        </w:r>
      </w:smartTag>
      <w:r>
        <w:rPr>
          <w:sz w:val="18"/>
        </w:rPr>
        <w:t xml:space="preserve"> с тщательным уплотнением и поливкой водой</w:t>
      </w:r>
    </w:p>
    <w:p w:rsidR="00B605A8" w:rsidRDefault="00B605A8" w:rsidP="00B605A8">
      <w:pPr>
        <w:numPr>
          <w:ilvl w:val="0"/>
          <w:numId w:val="9"/>
        </w:numPr>
        <w:tabs>
          <w:tab w:val="clear" w:pos="360"/>
          <w:tab w:val="left" w:pos="426"/>
        </w:tabs>
        <w:ind w:left="0" w:firstLine="0"/>
        <w:jc w:val="both"/>
        <w:rPr>
          <w:sz w:val="18"/>
        </w:rPr>
      </w:pPr>
      <w:r>
        <w:rPr>
          <w:sz w:val="18"/>
        </w:rPr>
        <w:t xml:space="preserve">в зимнее время, талым грунтом, слоями на </w:t>
      </w:r>
      <w:smartTag w:uri="urn:schemas-microsoft-com:office:smarttags" w:element="metricconverter">
        <w:smartTagPr>
          <w:attr w:name="ProductID" w:val="0,5 метра"/>
        </w:smartTagPr>
        <w:r>
          <w:rPr>
            <w:sz w:val="18"/>
          </w:rPr>
          <w:t>0,5 метра</w:t>
        </w:r>
      </w:smartTag>
      <w:r>
        <w:rPr>
          <w:sz w:val="18"/>
        </w:rPr>
        <w:t xml:space="preserve"> над трубопроводом, остальная часть траншеи может засыпаться мерзлым грунтом фракцией не более </w:t>
      </w:r>
      <w:smartTag w:uri="urn:schemas-microsoft-com:office:smarttags" w:element="metricconverter">
        <w:smartTagPr>
          <w:attr w:name="ProductID" w:val="5 см"/>
        </w:smartTagPr>
        <w:r>
          <w:rPr>
            <w:sz w:val="18"/>
          </w:rPr>
          <w:t>5 см</w:t>
        </w:r>
      </w:smartTag>
      <w:r>
        <w:rPr>
          <w:sz w:val="18"/>
        </w:rPr>
        <w:t>.</w:t>
      </w:r>
    </w:p>
    <w:p w:rsidR="00B605A8" w:rsidRDefault="00B605A8" w:rsidP="00B605A8">
      <w:pPr>
        <w:ind w:firstLine="284"/>
        <w:jc w:val="both"/>
        <w:rPr>
          <w:sz w:val="18"/>
        </w:rPr>
      </w:pPr>
      <w:r>
        <w:rPr>
          <w:sz w:val="18"/>
        </w:rPr>
        <w:t>Ответственность за состояние разрытия до полной просадки грунта и восстановления дорожного покрытия несет производитель работ.</w:t>
      </w:r>
    </w:p>
    <w:p w:rsidR="00B605A8" w:rsidRDefault="00B605A8" w:rsidP="00B605A8">
      <w:pPr>
        <w:ind w:firstLine="284"/>
        <w:jc w:val="both"/>
        <w:rPr>
          <w:sz w:val="18"/>
        </w:rPr>
      </w:pPr>
      <w:r>
        <w:rPr>
          <w:sz w:val="18"/>
        </w:rPr>
        <w:t xml:space="preserve">5. При разрытии в зоне зеленых насаждений - </w:t>
      </w:r>
      <w:r w:rsidR="00893206">
        <w:rPr>
          <w:sz w:val="18"/>
        </w:rPr>
        <w:t xml:space="preserve">согласовать </w:t>
      </w:r>
      <w:r>
        <w:rPr>
          <w:sz w:val="18"/>
        </w:rPr>
        <w:t>с управляющей организацией или ТСЖ.</w:t>
      </w:r>
    </w:p>
    <w:p w:rsidR="00B605A8" w:rsidRDefault="00B605A8" w:rsidP="00B605A8">
      <w:pPr>
        <w:numPr>
          <w:ilvl w:val="0"/>
          <w:numId w:val="10"/>
        </w:numPr>
        <w:tabs>
          <w:tab w:val="clear" w:pos="644"/>
          <w:tab w:val="num" w:pos="284"/>
          <w:tab w:val="left" w:pos="567"/>
        </w:tabs>
        <w:ind w:left="0" w:firstLine="284"/>
        <w:jc w:val="both"/>
        <w:rPr>
          <w:sz w:val="18"/>
        </w:rPr>
      </w:pPr>
      <w:r>
        <w:rPr>
          <w:sz w:val="18"/>
        </w:rPr>
        <w:t>Уборка материалов и лишнего грунта должна быть произведена строительной организацией в течение 48 часов по окончании засыпки места разрытия. Никаких изменений или отступлений от утвержденного проекта без дополнительного согласования с Администрацией.</w:t>
      </w:r>
    </w:p>
    <w:p w:rsidR="00B605A8" w:rsidRDefault="00B605A8" w:rsidP="00B605A8">
      <w:pPr>
        <w:numPr>
          <w:ilvl w:val="0"/>
          <w:numId w:val="10"/>
        </w:numPr>
        <w:tabs>
          <w:tab w:val="clear" w:pos="644"/>
          <w:tab w:val="num" w:pos="284"/>
          <w:tab w:val="left" w:pos="567"/>
        </w:tabs>
        <w:ind w:left="0" w:firstLine="284"/>
        <w:jc w:val="both"/>
        <w:rPr>
          <w:sz w:val="18"/>
        </w:rPr>
      </w:pPr>
      <w:r>
        <w:rPr>
          <w:sz w:val="18"/>
        </w:rPr>
        <w:t>Исполнительный чертеж на проложенные подземные коммуникации и сооружения представляется в течение месяца после окончания работ в Администрацию.</w:t>
      </w:r>
    </w:p>
    <w:p w:rsidR="00B605A8" w:rsidRDefault="00B605A8" w:rsidP="00B605A8">
      <w:pPr>
        <w:numPr>
          <w:ilvl w:val="0"/>
          <w:numId w:val="10"/>
        </w:numPr>
        <w:tabs>
          <w:tab w:val="clear" w:pos="644"/>
          <w:tab w:val="num" w:pos="284"/>
          <w:tab w:val="left" w:pos="567"/>
        </w:tabs>
        <w:ind w:left="0" w:firstLine="284"/>
        <w:jc w:val="both"/>
        <w:rPr>
          <w:sz w:val="18"/>
        </w:rPr>
      </w:pPr>
      <w:r>
        <w:rPr>
          <w:sz w:val="18"/>
        </w:rPr>
        <w:t>Трассу прокладываемого подземного сооружения по окончании работ сдать представителю МУП МСП «Дружба».</w:t>
      </w:r>
    </w:p>
    <w:p w:rsidR="00B605A8" w:rsidRDefault="00B605A8" w:rsidP="00B605A8">
      <w:pPr>
        <w:numPr>
          <w:ilvl w:val="0"/>
          <w:numId w:val="11"/>
        </w:numPr>
        <w:tabs>
          <w:tab w:val="clear" w:pos="644"/>
          <w:tab w:val="num" w:pos="0"/>
        </w:tabs>
        <w:ind w:left="0" w:firstLine="284"/>
        <w:jc w:val="both"/>
        <w:rPr>
          <w:sz w:val="18"/>
        </w:rPr>
      </w:pPr>
      <w:r>
        <w:rPr>
          <w:sz w:val="18"/>
        </w:rPr>
        <w:t xml:space="preserve">Настоящий ордер и чертеж иметь всегда на месте работ для предъявления представителям Администрации </w:t>
      </w:r>
      <w:r w:rsidR="00C248A8">
        <w:rPr>
          <w:sz w:val="18"/>
        </w:rPr>
        <w:t>Элисенваарского</w:t>
      </w:r>
      <w:r>
        <w:rPr>
          <w:sz w:val="18"/>
        </w:rPr>
        <w:t xml:space="preserve"> сельского пос</w:t>
      </w:r>
      <w:r w:rsidR="00893206">
        <w:rPr>
          <w:sz w:val="18"/>
        </w:rPr>
        <w:t xml:space="preserve">еления </w:t>
      </w:r>
      <w:r>
        <w:rPr>
          <w:sz w:val="18"/>
        </w:rPr>
        <w:t>и</w:t>
      </w:r>
      <w:r w:rsidR="00C63020">
        <w:rPr>
          <w:sz w:val="18"/>
        </w:rPr>
        <w:t xml:space="preserve"> ОГИБДД </w:t>
      </w:r>
      <w:r>
        <w:rPr>
          <w:sz w:val="18"/>
        </w:rPr>
        <w:t>МВД России по г. Лахденпохья.</w:t>
      </w:r>
    </w:p>
    <w:p w:rsidR="00B605A8" w:rsidRDefault="00B605A8" w:rsidP="00B605A8">
      <w:pPr>
        <w:numPr>
          <w:ilvl w:val="0"/>
          <w:numId w:val="11"/>
        </w:numPr>
        <w:jc w:val="both"/>
        <w:rPr>
          <w:sz w:val="18"/>
        </w:rPr>
      </w:pPr>
      <w:r>
        <w:rPr>
          <w:sz w:val="18"/>
        </w:rPr>
        <w:t xml:space="preserve">Производитель работ обязан </w:t>
      </w:r>
    </w:p>
    <w:p w:rsidR="00B605A8" w:rsidRPr="00391FC8" w:rsidRDefault="00B605A8" w:rsidP="00B605A8">
      <w:pPr>
        <w:numPr>
          <w:ilvl w:val="0"/>
          <w:numId w:val="7"/>
        </w:numPr>
        <w:ind w:left="0" w:firstLine="284"/>
        <w:jc w:val="both"/>
        <w:rPr>
          <w:sz w:val="18"/>
        </w:rPr>
      </w:pPr>
      <w:r>
        <w:rPr>
          <w:sz w:val="18"/>
        </w:rPr>
        <w:t xml:space="preserve">соблюдать все вышеуказанные условия и выполнить работу в срок, указанный в </w:t>
      </w:r>
      <w:r w:rsidRPr="00391FC8">
        <w:rPr>
          <w:sz w:val="18"/>
        </w:rPr>
        <w:t>разрешении;</w:t>
      </w:r>
    </w:p>
    <w:p w:rsidR="00B605A8" w:rsidRPr="00391FC8" w:rsidRDefault="00B605A8" w:rsidP="00B605A8">
      <w:pPr>
        <w:numPr>
          <w:ilvl w:val="0"/>
          <w:numId w:val="8"/>
        </w:numPr>
        <w:tabs>
          <w:tab w:val="clear" w:pos="360"/>
          <w:tab w:val="num" w:pos="644"/>
        </w:tabs>
        <w:ind w:left="0" w:firstLine="284"/>
        <w:jc w:val="both"/>
        <w:rPr>
          <w:sz w:val="18"/>
        </w:rPr>
      </w:pPr>
      <w:r w:rsidRPr="00391FC8">
        <w:rPr>
          <w:sz w:val="18"/>
        </w:rPr>
        <w:t xml:space="preserve">выполнять </w:t>
      </w:r>
      <w:r>
        <w:rPr>
          <w:sz w:val="18"/>
        </w:rPr>
        <w:t>П</w:t>
      </w:r>
      <w:r w:rsidRPr="00391FC8">
        <w:rPr>
          <w:sz w:val="18"/>
        </w:rPr>
        <w:t xml:space="preserve">равила </w:t>
      </w:r>
      <w:r>
        <w:rPr>
          <w:sz w:val="18"/>
        </w:rPr>
        <w:t xml:space="preserve">благоустройство территории </w:t>
      </w:r>
      <w:r w:rsidR="00C248A8">
        <w:rPr>
          <w:sz w:val="18"/>
        </w:rPr>
        <w:t>Элисенваарского</w:t>
      </w:r>
      <w:r>
        <w:rPr>
          <w:sz w:val="18"/>
        </w:rPr>
        <w:t xml:space="preserve"> сельского поселения</w:t>
      </w:r>
      <w:r w:rsidRPr="00391FC8">
        <w:rPr>
          <w:sz w:val="18"/>
        </w:rPr>
        <w:t>.</w:t>
      </w: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893206" w:rsidRDefault="00893206" w:rsidP="00C63020">
      <w:pPr>
        <w:jc w:val="center"/>
        <w:rPr>
          <w:b/>
          <w:sz w:val="22"/>
        </w:rPr>
      </w:pPr>
    </w:p>
    <w:p w:rsidR="00B605A8" w:rsidRPr="00391FC8" w:rsidRDefault="00B605A8" w:rsidP="00C63020">
      <w:pPr>
        <w:jc w:val="center"/>
        <w:rPr>
          <w:sz w:val="22"/>
        </w:rPr>
      </w:pPr>
      <w:r>
        <w:rPr>
          <w:b/>
          <w:sz w:val="22"/>
        </w:rPr>
        <w:t>В</w:t>
      </w:r>
      <w:r w:rsidRPr="00391FC8">
        <w:rPr>
          <w:b/>
          <w:sz w:val="22"/>
        </w:rPr>
        <w:t>.</w:t>
      </w:r>
      <w:r w:rsidRPr="00391FC8">
        <w:rPr>
          <w:sz w:val="22"/>
        </w:rPr>
        <w:t xml:space="preserve"> До получения ордера настоящий бланк согласовать</w:t>
      </w:r>
      <w:r w:rsidRPr="00391FC8">
        <w:t>:</w:t>
      </w:r>
    </w:p>
    <w:p w:rsidR="0083214A" w:rsidRDefault="0083214A" w:rsidP="0083214A"/>
    <w:tbl>
      <w:tblPr>
        <w:tblW w:w="9970" w:type="dxa"/>
        <w:tblBorders>
          <w:top w:val="single" w:sz="6" w:space="0" w:color="auto"/>
          <w:bottom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3420"/>
        <w:gridCol w:w="4680"/>
      </w:tblGrid>
      <w:tr w:rsidR="00005683" w:rsidRPr="005F2B7A">
        <w:trPr>
          <w:cantSplit/>
          <w:trHeight w:val="1111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05683" w:rsidRPr="005F2B7A" w:rsidRDefault="00005683" w:rsidP="005F2B7A">
            <w:r w:rsidRPr="005F2B7A">
              <w:t>Отметка Администрации о необходимости согласования (да/нет)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05683" w:rsidRPr="005F2B7A" w:rsidRDefault="00005683" w:rsidP="005F2B7A">
            <w:r w:rsidRPr="005F2B7A">
              <w:t>Наименование организации (адрес)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:rsidR="00005683" w:rsidRPr="005F2B7A" w:rsidRDefault="00005683" w:rsidP="005F2B7A">
            <w:r w:rsidRPr="005F2B7A">
              <w:t>Отметка о согласовании (условия проведения работ).</w:t>
            </w:r>
          </w:p>
          <w:p w:rsidR="00005683" w:rsidRPr="005F2B7A" w:rsidRDefault="00005683" w:rsidP="005F2B7A">
            <w:r w:rsidRPr="005F2B7A">
              <w:t>Должность, ФИО, дата, подпись</w:t>
            </w:r>
          </w:p>
        </w:tc>
      </w:tr>
      <w:tr w:rsidR="00C63020" w:rsidRPr="005F2B7A">
        <w:trPr>
          <w:cantSplit/>
          <w:trHeight w:val="559"/>
        </w:trPr>
        <w:tc>
          <w:tcPr>
            <w:tcW w:w="1870" w:type="dxa"/>
            <w:tcBorders>
              <w:left w:val="single" w:sz="4" w:space="0" w:color="auto"/>
              <w:right w:val="single" w:sz="6" w:space="0" w:color="auto"/>
            </w:tcBorders>
          </w:tcPr>
          <w:p w:rsidR="00C63020" w:rsidRPr="005F2B7A" w:rsidRDefault="00C63020" w:rsidP="005F2B7A"/>
        </w:tc>
        <w:tc>
          <w:tcPr>
            <w:tcW w:w="3420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C63020" w:rsidRPr="005F2B7A" w:rsidRDefault="00C63020" w:rsidP="005F2B7A">
            <w:r w:rsidRPr="005F2B7A">
              <w:t>1.</w:t>
            </w:r>
            <w:r w:rsidR="005F2B7A" w:rsidRPr="005F2B7A">
              <w:t>ГИБДД МВД по Лахденпохскому району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:rsidR="00C63020" w:rsidRPr="005F2B7A" w:rsidRDefault="00C63020" w:rsidP="005F2B7A"/>
        </w:tc>
      </w:tr>
      <w:tr w:rsidR="005F2B7A" w:rsidRPr="005F2B7A">
        <w:trPr>
          <w:cantSplit/>
          <w:trHeight w:val="885"/>
        </w:trPr>
        <w:tc>
          <w:tcPr>
            <w:tcW w:w="1870" w:type="dxa"/>
            <w:tcBorders>
              <w:left w:val="single" w:sz="4" w:space="0" w:color="auto"/>
              <w:right w:val="single" w:sz="6" w:space="0" w:color="auto"/>
            </w:tcBorders>
          </w:tcPr>
          <w:p w:rsidR="005F2B7A" w:rsidRPr="005F2B7A" w:rsidRDefault="005F2B7A" w:rsidP="005F2B7A"/>
        </w:tc>
        <w:tc>
          <w:tcPr>
            <w:tcW w:w="3420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5F2B7A" w:rsidRPr="005F2B7A" w:rsidRDefault="005F2B7A" w:rsidP="005F2B7A">
            <w:r w:rsidRPr="005F2B7A">
              <w:t>2. ОАО «Ростелеком» Карельский филиал отделение по Лахденпохскому району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:rsidR="005F2B7A" w:rsidRPr="005F2B7A" w:rsidRDefault="005F2B7A" w:rsidP="005F2B7A"/>
        </w:tc>
      </w:tr>
      <w:tr w:rsidR="005F2B7A" w:rsidRPr="005F2B7A">
        <w:trPr>
          <w:cantSplit/>
          <w:trHeight w:val="529"/>
        </w:trPr>
        <w:tc>
          <w:tcPr>
            <w:tcW w:w="1870" w:type="dxa"/>
            <w:tcBorders>
              <w:left w:val="single" w:sz="4" w:space="0" w:color="auto"/>
              <w:right w:val="single" w:sz="6" w:space="0" w:color="auto"/>
            </w:tcBorders>
          </w:tcPr>
          <w:p w:rsidR="005F2B7A" w:rsidRPr="005F2B7A" w:rsidRDefault="005F2B7A" w:rsidP="005F2B7A"/>
        </w:tc>
        <w:tc>
          <w:tcPr>
            <w:tcW w:w="3420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5F2B7A" w:rsidRPr="005F2B7A" w:rsidRDefault="005F2B7A" w:rsidP="005F2B7A">
            <w:r w:rsidRPr="005F2B7A">
              <w:t>3. МУП МСП «Дружба»</w:t>
            </w:r>
          </w:p>
          <w:p w:rsidR="005F2B7A" w:rsidRPr="005F2B7A" w:rsidRDefault="005F2B7A" w:rsidP="005F2B7A"/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:rsidR="005F2B7A" w:rsidRPr="005F2B7A" w:rsidRDefault="005F2B7A" w:rsidP="005F2B7A"/>
        </w:tc>
      </w:tr>
      <w:tr w:rsidR="005F2B7A" w:rsidRPr="005F2B7A">
        <w:trPr>
          <w:cantSplit/>
          <w:trHeight w:val="1045"/>
        </w:trPr>
        <w:tc>
          <w:tcPr>
            <w:tcW w:w="1870" w:type="dxa"/>
            <w:tcBorders>
              <w:left w:val="single" w:sz="4" w:space="0" w:color="auto"/>
              <w:right w:val="single" w:sz="6" w:space="0" w:color="auto"/>
            </w:tcBorders>
          </w:tcPr>
          <w:p w:rsidR="005F2B7A" w:rsidRPr="005F2B7A" w:rsidRDefault="005F2B7A" w:rsidP="005F2B7A"/>
        </w:tc>
        <w:tc>
          <w:tcPr>
            <w:tcW w:w="3420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5F2B7A" w:rsidRPr="005F2B7A" w:rsidRDefault="005F2B7A" w:rsidP="005F2B7A">
            <w:r w:rsidRPr="005F2B7A">
              <w:t>4. ООО «Петербургтеплоэнерго» филиал в Республике Карелия, Лахденпохский район теплоснабжения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:rsidR="005F2B7A" w:rsidRPr="005F2B7A" w:rsidRDefault="005F2B7A" w:rsidP="005F2B7A"/>
        </w:tc>
      </w:tr>
      <w:tr w:rsidR="005F2B7A" w:rsidRPr="005F2B7A">
        <w:trPr>
          <w:cantSplit/>
          <w:trHeight w:val="291"/>
        </w:trPr>
        <w:tc>
          <w:tcPr>
            <w:tcW w:w="1870" w:type="dxa"/>
            <w:tcBorders>
              <w:left w:val="single" w:sz="4" w:space="0" w:color="auto"/>
              <w:right w:val="single" w:sz="6" w:space="0" w:color="auto"/>
            </w:tcBorders>
          </w:tcPr>
          <w:p w:rsidR="005F2B7A" w:rsidRPr="005F2B7A" w:rsidRDefault="005F2B7A" w:rsidP="005F2B7A"/>
        </w:tc>
        <w:tc>
          <w:tcPr>
            <w:tcW w:w="3420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5F2B7A" w:rsidRPr="005F2B7A" w:rsidRDefault="005F2B7A" w:rsidP="005F2B7A">
            <w:r w:rsidRPr="005F2B7A">
              <w:t>5. ОАО «МРСК» Карелэнерго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:rsidR="005F2B7A" w:rsidRPr="005F2B7A" w:rsidRDefault="005F2B7A" w:rsidP="005F2B7A"/>
        </w:tc>
      </w:tr>
      <w:tr w:rsidR="00D96946" w:rsidRPr="005F2B7A">
        <w:trPr>
          <w:cantSplit/>
          <w:trHeight w:val="1140"/>
        </w:trPr>
        <w:tc>
          <w:tcPr>
            <w:tcW w:w="1870" w:type="dxa"/>
            <w:tcBorders>
              <w:left w:val="single" w:sz="4" w:space="0" w:color="auto"/>
              <w:right w:val="single" w:sz="6" w:space="0" w:color="auto"/>
            </w:tcBorders>
          </w:tcPr>
          <w:p w:rsidR="00D96946" w:rsidRPr="005F2B7A" w:rsidRDefault="00D96946" w:rsidP="005F2B7A"/>
        </w:tc>
        <w:tc>
          <w:tcPr>
            <w:tcW w:w="3420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D96946" w:rsidRPr="005F2B7A" w:rsidRDefault="00D96946" w:rsidP="005F2B7A">
            <w:r>
              <w:t>6</w:t>
            </w:r>
            <w:r w:rsidRPr="005F2B7A">
              <w:t>. Собственники помещений многоквартирного дома в отношении земельного участка, на котором расположен многоквартирный дом, или уполномоченное ими лицо</w:t>
            </w:r>
          </w:p>
        </w:tc>
        <w:tc>
          <w:tcPr>
            <w:tcW w:w="4680" w:type="dxa"/>
            <w:tcBorders>
              <w:left w:val="nil"/>
              <w:right w:val="single" w:sz="4" w:space="0" w:color="auto"/>
            </w:tcBorders>
          </w:tcPr>
          <w:p w:rsidR="00D96946" w:rsidRPr="005F2B7A" w:rsidRDefault="00D96946" w:rsidP="005F2B7A"/>
        </w:tc>
      </w:tr>
      <w:tr w:rsidR="005F2B7A" w:rsidRPr="005F2B7A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F2B7A" w:rsidRPr="005F2B7A" w:rsidRDefault="005F2B7A" w:rsidP="005F2B7A"/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F2B7A" w:rsidRPr="005F2B7A" w:rsidRDefault="005F2B7A" w:rsidP="005F2B7A">
            <w:r>
              <w:t>7</w:t>
            </w:r>
            <w:r w:rsidRPr="005F2B7A">
              <w:t xml:space="preserve">. </w:t>
            </w:r>
            <w:r>
              <w:t>Лахденпохский газовый участок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2B7A" w:rsidRPr="005F2B7A" w:rsidRDefault="005F2B7A" w:rsidP="005F2B7A"/>
        </w:tc>
      </w:tr>
      <w:tr w:rsidR="005F2B7A" w:rsidRPr="005F2B7A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1870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5F2B7A" w:rsidRPr="005F2B7A" w:rsidRDefault="005F2B7A" w:rsidP="005F2B7A"/>
        </w:tc>
        <w:tc>
          <w:tcPr>
            <w:tcW w:w="342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5F2B7A" w:rsidRPr="005F2B7A" w:rsidRDefault="005F2B7A" w:rsidP="005F2B7A"/>
        </w:tc>
        <w:tc>
          <w:tcPr>
            <w:tcW w:w="4680" w:type="dxa"/>
            <w:vMerge/>
            <w:tcBorders>
              <w:left w:val="nil"/>
              <w:right w:val="single" w:sz="4" w:space="0" w:color="auto"/>
            </w:tcBorders>
          </w:tcPr>
          <w:p w:rsidR="005F2B7A" w:rsidRPr="005F2B7A" w:rsidRDefault="005F2B7A" w:rsidP="005F2B7A"/>
        </w:tc>
      </w:tr>
      <w:tr w:rsidR="005F2B7A" w:rsidRPr="005F2B7A">
        <w:tblPrEx>
          <w:tblBorders>
            <w:insideH w:val="none" w:sz="0" w:space="0" w:color="auto"/>
          </w:tblBorders>
        </w:tblPrEx>
        <w:trPr>
          <w:cantSplit/>
          <w:trHeight w:val="130"/>
        </w:trPr>
        <w:tc>
          <w:tcPr>
            <w:tcW w:w="1870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5F2B7A" w:rsidRPr="005F2B7A" w:rsidRDefault="005F2B7A" w:rsidP="005F2B7A"/>
        </w:tc>
        <w:tc>
          <w:tcPr>
            <w:tcW w:w="3420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:rsidR="005F2B7A" w:rsidRPr="005F2B7A" w:rsidRDefault="005F2B7A" w:rsidP="005F2B7A"/>
        </w:tc>
        <w:tc>
          <w:tcPr>
            <w:tcW w:w="4680" w:type="dxa"/>
            <w:vMerge/>
            <w:tcBorders>
              <w:left w:val="nil"/>
              <w:right w:val="single" w:sz="4" w:space="0" w:color="auto"/>
            </w:tcBorders>
          </w:tcPr>
          <w:p w:rsidR="005F2B7A" w:rsidRPr="005F2B7A" w:rsidRDefault="005F2B7A" w:rsidP="005F2B7A"/>
        </w:tc>
      </w:tr>
      <w:tr w:rsidR="005F2B7A" w:rsidRPr="005F2B7A">
        <w:tblPrEx>
          <w:tblBorders>
            <w:insideH w:val="none" w:sz="0" w:space="0" w:color="auto"/>
          </w:tblBorders>
        </w:tblPrEx>
        <w:trPr>
          <w:cantSplit/>
          <w:trHeight w:val="60"/>
        </w:trPr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2B7A" w:rsidRPr="005F2B7A" w:rsidRDefault="005F2B7A" w:rsidP="005F2B7A"/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F2B7A" w:rsidRPr="005F2B7A" w:rsidRDefault="005F2B7A" w:rsidP="005F2B7A"/>
        </w:tc>
        <w:tc>
          <w:tcPr>
            <w:tcW w:w="4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2B7A" w:rsidRPr="005F2B7A" w:rsidRDefault="005F2B7A" w:rsidP="005F2B7A"/>
        </w:tc>
      </w:tr>
    </w:tbl>
    <w:p w:rsidR="00E24566" w:rsidRDefault="00E24566" w:rsidP="0083214A">
      <w:pPr>
        <w:sectPr w:rsidR="00E24566" w:rsidSect="007002B6">
          <w:pgSz w:w="11907" w:h="16840" w:code="9"/>
          <w:pgMar w:top="680" w:right="567" w:bottom="567" w:left="1440" w:header="720" w:footer="720" w:gutter="0"/>
          <w:cols w:space="720"/>
          <w:docGrid w:linePitch="360"/>
        </w:sectPr>
      </w:pPr>
    </w:p>
    <w:tbl>
      <w:tblPr>
        <w:tblW w:w="15514" w:type="dxa"/>
        <w:tblInd w:w="98" w:type="dxa"/>
        <w:tblLook w:val="0000"/>
      </w:tblPr>
      <w:tblGrid>
        <w:gridCol w:w="480"/>
        <w:gridCol w:w="543"/>
        <w:gridCol w:w="2144"/>
        <w:gridCol w:w="2226"/>
        <w:gridCol w:w="980"/>
        <w:gridCol w:w="1307"/>
        <w:gridCol w:w="1695"/>
        <w:gridCol w:w="1537"/>
        <w:gridCol w:w="1537"/>
        <w:gridCol w:w="1920"/>
        <w:gridCol w:w="1145"/>
      </w:tblGrid>
      <w:tr w:rsidR="005F2B7A" w:rsidRPr="00820AF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4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>
            <w:r w:rsidRPr="00820AFD">
              <w:t>Приложение к Ордеру на проведение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</w:tr>
      <w:tr w:rsidR="005F2B7A" w:rsidRPr="00820AF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/>
        </w:tc>
        <w:tc>
          <w:tcPr>
            <w:tcW w:w="61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820AFD" w:rsidRDefault="005F2B7A" w:rsidP="005F2B7A">
            <w:r w:rsidRPr="00820AFD">
              <w:t>земляных работ от "__" _______20__г №___</w:t>
            </w:r>
          </w:p>
        </w:tc>
      </w:tr>
      <w:tr w:rsidR="005F2B7A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b/>
                <w:bCs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893206">
            <w:pPr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5F2B7A">
              <w:rPr>
                <w:rFonts w:ascii="Arial" w:hAnsi="Arial"/>
                <w:b/>
                <w:bCs/>
                <w:szCs w:val="24"/>
              </w:rPr>
              <w:t>АКТ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893206">
            <w:pPr>
              <w:jc w:val="center"/>
              <w:rPr>
                <w:rFonts w:ascii="Arial" w:hAnsi="Arial"/>
                <w:b/>
                <w:bCs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4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893206">
            <w:pPr>
              <w:jc w:val="center"/>
              <w:rPr>
                <w:rFonts w:ascii="Arial" w:hAnsi="Arial"/>
                <w:b/>
                <w:bCs/>
                <w:szCs w:val="24"/>
              </w:rPr>
            </w:pPr>
            <w:r w:rsidRPr="005F2B7A">
              <w:rPr>
                <w:rFonts w:ascii="Arial" w:hAnsi="Arial"/>
                <w:b/>
                <w:bCs/>
                <w:szCs w:val="24"/>
              </w:rPr>
              <w:t>сдачи приемки благоустройства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№ п/п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Местоположение (описание)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Вид (тип) нарушенного благоустройства</w:t>
            </w:r>
          </w:p>
        </w:tc>
        <w:tc>
          <w:tcPr>
            <w:tcW w:w="2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Качество восстановленного благоустройства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Замечания (претензии)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Срок исполнения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Отметка исполнения (дата)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Примечание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jc w:val="center"/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0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Состояние восстановленного благоустройства находится в состоянии не хуже нарушенного, претензий по объему и качеству нет:</w:t>
            </w: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4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"___" ________20___г.    _________________      ___________________________________      ___________________</w:t>
            </w:r>
          </w:p>
        </w:tc>
      </w:tr>
      <w:tr w:rsidR="005F2B7A">
        <w:trPr>
          <w:trHeight w:val="3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3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  <w:vertAlign w:val="superscript"/>
              </w:rPr>
              <w:t xml:space="preserve">          (Дата)                                   (Подпись)                                                              (Место работы, должность)                                                              (Ф.И.О.)     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  <w:tr w:rsidR="005F2B7A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4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</w:rPr>
              <w:t>"___" ________20___г.    _________________      ___________________________________      ___________________</w:t>
            </w:r>
          </w:p>
        </w:tc>
      </w:tr>
      <w:tr w:rsidR="005F2B7A">
        <w:trPr>
          <w:trHeight w:val="36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  <w:tc>
          <w:tcPr>
            <w:tcW w:w="13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  <w:r w:rsidRPr="005F2B7A">
              <w:rPr>
                <w:rFonts w:ascii="Arial" w:hAnsi="Arial"/>
                <w:szCs w:val="24"/>
                <w:vertAlign w:val="superscript"/>
              </w:rPr>
              <w:t xml:space="preserve">          (Дата)                                   (Подпись)                                                              (Место работы, должность)                                                              (Ф.И.О.)       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F2B7A" w:rsidRPr="005F2B7A" w:rsidRDefault="005F2B7A" w:rsidP="005F2B7A">
            <w:pPr>
              <w:rPr>
                <w:rFonts w:ascii="Arial" w:hAnsi="Arial"/>
                <w:szCs w:val="24"/>
              </w:rPr>
            </w:pPr>
          </w:p>
        </w:tc>
      </w:tr>
    </w:tbl>
    <w:p w:rsidR="005F2B7A" w:rsidRPr="0083214A" w:rsidRDefault="005F2B7A" w:rsidP="00E24566"/>
    <w:sectPr w:rsidR="005F2B7A" w:rsidRPr="0083214A" w:rsidSect="00E24566">
      <w:pgSz w:w="16840" w:h="11907" w:orient="landscape" w:code="9"/>
      <w:pgMar w:top="1079" w:right="680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609" w:rsidRDefault="00C43609" w:rsidP="003760AF">
      <w:r>
        <w:separator/>
      </w:r>
    </w:p>
  </w:endnote>
  <w:endnote w:type="continuationSeparator" w:id="1">
    <w:p w:rsidR="00C43609" w:rsidRDefault="00C43609" w:rsidP="0037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W Repor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63993"/>
      <w:docPartObj>
        <w:docPartGallery w:val="Page Numbers (Bottom of Page)"/>
        <w:docPartUnique/>
      </w:docPartObj>
    </w:sdtPr>
    <w:sdtContent>
      <w:p w:rsidR="003760AF" w:rsidRDefault="00150D23">
        <w:pPr>
          <w:pStyle w:val="aa"/>
          <w:jc w:val="center"/>
        </w:pPr>
        <w:fldSimple w:instr=" PAGE   \* MERGEFORMAT ">
          <w:r w:rsidR="00DC3215">
            <w:rPr>
              <w:noProof/>
            </w:rPr>
            <w:t>13</w:t>
          </w:r>
        </w:fldSimple>
      </w:p>
    </w:sdtContent>
  </w:sdt>
  <w:p w:rsidR="003760AF" w:rsidRDefault="003760A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609" w:rsidRDefault="00C43609" w:rsidP="003760AF">
      <w:r>
        <w:separator/>
      </w:r>
    </w:p>
  </w:footnote>
  <w:footnote w:type="continuationSeparator" w:id="1">
    <w:p w:rsidR="00C43609" w:rsidRDefault="00C43609" w:rsidP="00376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96E9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B26AD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E42B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FD8B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59254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C829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7E9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7C11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C89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1564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906D37"/>
    <w:multiLevelType w:val="singleLevel"/>
    <w:tmpl w:val="9FD683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Lucida Sans Unicode" w:hAnsi="PEW Report" w:hint="default"/>
      </w:rPr>
    </w:lvl>
  </w:abstractNum>
  <w:abstractNum w:abstractNumId="11">
    <w:nsid w:val="2F3D0565"/>
    <w:multiLevelType w:val="singleLevel"/>
    <w:tmpl w:val="275EAAF2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2">
    <w:nsid w:val="3881783B"/>
    <w:multiLevelType w:val="singleLevel"/>
    <w:tmpl w:val="7F6E18B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3">
    <w:nsid w:val="54830053"/>
    <w:multiLevelType w:val="singleLevel"/>
    <w:tmpl w:val="9FD683AA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Lucida Sans Unicode" w:hAnsi="PEW Report" w:hint="default"/>
      </w:rPr>
    </w:lvl>
  </w:abstractNum>
  <w:abstractNum w:abstractNumId="14">
    <w:nsid w:val="667564F4"/>
    <w:multiLevelType w:val="hybridMultilevel"/>
    <w:tmpl w:val="A6081676"/>
    <w:lvl w:ilvl="0" w:tplc="D83CEE56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6CE0132E"/>
    <w:multiLevelType w:val="singleLevel"/>
    <w:tmpl w:val="EDA67BE4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7B9727CB"/>
    <w:multiLevelType w:val="hybridMultilevel"/>
    <w:tmpl w:val="9F0ADDF6"/>
    <w:lvl w:ilvl="0" w:tplc="09B84598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BB6929A">
      <w:start w:val="9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>
    <w:abstractNumId w:val="12"/>
  </w:num>
  <w:num w:numId="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7">
    <w:abstractNumId w:val="13"/>
  </w:num>
  <w:num w:numId="8">
    <w:abstractNumId w:val="10"/>
  </w:num>
  <w:num w:numId="9">
    <w:abstractNumId w:val="15"/>
  </w:num>
  <w:num w:numId="10">
    <w:abstractNumId w:val="16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3214A"/>
    <w:rsid w:val="00005683"/>
    <w:rsid w:val="0002613D"/>
    <w:rsid w:val="0003136C"/>
    <w:rsid w:val="00052F2E"/>
    <w:rsid w:val="00112054"/>
    <w:rsid w:val="00150D23"/>
    <w:rsid w:val="001A1E65"/>
    <w:rsid w:val="001B13C4"/>
    <w:rsid w:val="001E40C3"/>
    <w:rsid w:val="00251194"/>
    <w:rsid w:val="00281AAD"/>
    <w:rsid w:val="00284ABA"/>
    <w:rsid w:val="002D7963"/>
    <w:rsid w:val="00343990"/>
    <w:rsid w:val="00360570"/>
    <w:rsid w:val="003760AF"/>
    <w:rsid w:val="003E72D4"/>
    <w:rsid w:val="004D3623"/>
    <w:rsid w:val="004E3CB2"/>
    <w:rsid w:val="00521C25"/>
    <w:rsid w:val="005E20A1"/>
    <w:rsid w:val="005F2B7A"/>
    <w:rsid w:val="00650146"/>
    <w:rsid w:val="00660CB6"/>
    <w:rsid w:val="007002B6"/>
    <w:rsid w:val="00734DAD"/>
    <w:rsid w:val="007A462C"/>
    <w:rsid w:val="007C1AEC"/>
    <w:rsid w:val="00820AFD"/>
    <w:rsid w:val="0083214A"/>
    <w:rsid w:val="00893206"/>
    <w:rsid w:val="008D1EE2"/>
    <w:rsid w:val="009F7A16"/>
    <w:rsid w:val="00A50810"/>
    <w:rsid w:val="00AC3A92"/>
    <w:rsid w:val="00AD6817"/>
    <w:rsid w:val="00AE5132"/>
    <w:rsid w:val="00B04094"/>
    <w:rsid w:val="00B605A8"/>
    <w:rsid w:val="00B62BBE"/>
    <w:rsid w:val="00C248A8"/>
    <w:rsid w:val="00C43609"/>
    <w:rsid w:val="00C63020"/>
    <w:rsid w:val="00D06237"/>
    <w:rsid w:val="00D2012E"/>
    <w:rsid w:val="00D66F26"/>
    <w:rsid w:val="00D96946"/>
    <w:rsid w:val="00DB7D02"/>
    <w:rsid w:val="00DC3215"/>
    <w:rsid w:val="00DD1D30"/>
    <w:rsid w:val="00DF1473"/>
    <w:rsid w:val="00E24566"/>
    <w:rsid w:val="00E77E62"/>
    <w:rsid w:val="00E874EC"/>
    <w:rsid w:val="00F90D42"/>
    <w:rsid w:val="00F9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A8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83214A"/>
    <w:pPr>
      <w:keepNext/>
      <w:ind w:firstLine="284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1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3214A"/>
    <w:rPr>
      <w:sz w:val="22"/>
    </w:rPr>
  </w:style>
  <w:style w:type="character" w:customStyle="1" w:styleId="a4">
    <w:name w:val="Основной текст Знак"/>
    <w:basedOn w:val="a0"/>
    <w:link w:val="a3"/>
    <w:rsid w:val="0083214A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Hyperlink"/>
    <w:rsid w:val="0083214A"/>
    <w:rPr>
      <w:color w:val="0000FF"/>
      <w:u w:val="single"/>
    </w:rPr>
  </w:style>
  <w:style w:type="paragraph" w:customStyle="1" w:styleId="ConsPlusTitle">
    <w:name w:val="ConsPlusTitle"/>
    <w:rsid w:val="0083214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ntstyle35">
    <w:name w:val="fontstyle35"/>
    <w:basedOn w:val="a0"/>
    <w:rsid w:val="008D1EE2"/>
  </w:style>
  <w:style w:type="paragraph" w:customStyle="1" w:styleId="a6">
    <w:name w:val="Знак"/>
    <w:basedOn w:val="a"/>
    <w:rsid w:val="0002613D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a7">
    <w:name w:val="Table Grid"/>
    <w:basedOn w:val="a1"/>
    <w:rsid w:val="0002613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2613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Стиль1"/>
    <w:basedOn w:val="a"/>
    <w:link w:val="12"/>
    <w:qFormat/>
    <w:rsid w:val="00C248A8"/>
    <w:pPr>
      <w:suppressAutoHyphens/>
      <w:ind w:firstLine="708"/>
      <w:jc w:val="both"/>
    </w:pPr>
    <w:rPr>
      <w:szCs w:val="24"/>
      <w:lang w:eastAsia="ar-SA"/>
    </w:rPr>
  </w:style>
  <w:style w:type="character" w:customStyle="1" w:styleId="12">
    <w:name w:val="Стиль1 Знак"/>
    <w:basedOn w:val="a0"/>
    <w:link w:val="11"/>
    <w:rsid w:val="00C248A8"/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3760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60AF"/>
    <w:rPr>
      <w:rFonts w:ascii="Times New Roman" w:eastAsia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3760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760A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envaara.adm@mail.ru" TargetMode="External"/><Relationship Id="rId13" Type="http://schemas.openxmlformats.org/officeDocument/2006/relationships/hyperlink" Target="consultantplus://offline/ref=A72F8A3401E134795502BAD7628728BD4C73FB101168D5EB16A1964BE70B4A7E1CA3CEB63DF37942D6EF5Fm1rD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2F8A3401E134795502A4DA74EB7FB0497DA31C106BDFBE49FECD16B0m0r2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2F8A3401E134795502A4DA74EB7FB0497CAD18116BDFBE49FECD16B0m0r2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2F8A3401E134795502A4DA74EB7FB0497DAC1A1566DFBE49FECD16B00240295BEC97F479FE7A40mDr6L" TargetMode="External"/><Relationship Id="rId10" Type="http://schemas.openxmlformats.org/officeDocument/2006/relationships/hyperlink" Target="consultantplus://offline/ref=A72F8A3401E134795502A4DA74EB7FB0497DA3141269DFBE49FECD16B00240295BEC97F479FE7944mDr0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inala-adm.ru" TargetMode="External"/><Relationship Id="rId14" Type="http://schemas.openxmlformats.org/officeDocument/2006/relationships/hyperlink" Target="consultantplus://offline/ref=A72F8A3401E134795502A4DA74EB7FB0497DA31C106BDFBE49FECD16B00240295BEC97F1m7r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18C4-22E9-46F2-8937-BDA20BA3F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5288</Words>
  <Characters>30143</Characters>
  <Application>Microsoft Office Word</Application>
  <DocSecurity>0</DocSecurity>
  <Lines>251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ПРОЕКТ</vt:lpstr>
      <vt:lpstr>    Раздел 2. Стандарт предоставления муниципальной услуги</vt:lpstr>
      <vt:lpstr>    Раздел 3. Административные процедуры</vt:lpstr>
      <vt:lpstr>    Раздел 4. Формы контроля за исполнением</vt:lpstr>
      <vt:lpstr>    </vt:lpstr>
      <vt:lpstr>    Раздел 5. Порядок досудебного (внесудебного) обжалования</vt:lpstr>
      <vt:lpstr>Обязательные условия</vt:lpstr>
    </vt:vector>
  </TitlesOfParts>
  <Company/>
  <LinksUpToDate>false</LinksUpToDate>
  <CharactersWithSpaces>35361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Александр</cp:lastModifiedBy>
  <cp:revision>5</cp:revision>
  <cp:lastPrinted>2005-01-01T00:34:00Z</cp:lastPrinted>
  <dcterms:created xsi:type="dcterms:W3CDTF">2014-12-12T08:22:00Z</dcterms:created>
  <dcterms:modified xsi:type="dcterms:W3CDTF">2014-12-29T12:01:00Z</dcterms:modified>
</cp:coreProperties>
</file>