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0E" w:rsidRPr="00915FEA" w:rsidRDefault="008C7C0E" w:rsidP="008C7C0E">
      <w:pPr>
        <w:suppressAutoHyphens/>
        <w:jc w:val="center"/>
        <w:rPr>
          <w:sz w:val="24"/>
          <w:szCs w:val="24"/>
          <w:lang w:eastAsia="ar-SA"/>
        </w:rPr>
      </w:pPr>
      <w:r w:rsidRPr="00915FEA">
        <w:rPr>
          <w:sz w:val="24"/>
          <w:szCs w:val="24"/>
          <w:lang w:eastAsia="ar-SA"/>
        </w:rPr>
        <w:t>РЕСПУБЛИКА  КАРЕЛИЯ</w:t>
      </w:r>
    </w:p>
    <w:p w:rsidR="008C7C0E" w:rsidRPr="00915FEA" w:rsidRDefault="008C7C0E" w:rsidP="008C7C0E">
      <w:pPr>
        <w:suppressAutoHyphens/>
        <w:jc w:val="center"/>
        <w:rPr>
          <w:sz w:val="24"/>
          <w:szCs w:val="24"/>
          <w:lang w:eastAsia="ar-SA"/>
        </w:rPr>
      </w:pPr>
      <w:r w:rsidRPr="00915FEA">
        <w:rPr>
          <w:sz w:val="24"/>
          <w:szCs w:val="24"/>
          <w:lang w:eastAsia="ar-SA"/>
        </w:rPr>
        <w:t>ЛАХДЕНПОХСКИЙ  МУНИЦИПАЛЬНЫЙ  РАЙОН</w:t>
      </w:r>
    </w:p>
    <w:p w:rsidR="008C7C0E" w:rsidRPr="00915FEA" w:rsidRDefault="008C7C0E" w:rsidP="008C7C0E">
      <w:pPr>
        <w:suppressAutoHyphens/>
        <w:jc w:val="center"/>
        <w:rPr>
          <w:sz w:val="24"/>
          <w:szCs w:val="24"/>
          <w:lang w:eastAsia="ar-SA"/>
        </w:rPr>
      </w:pPr>
      <w:r w:rsidRPr="00915FEA">
        <w:rPr>
          <w:sz w:val="24"/>
          <w:szCs w:val="24"/>
          <w:lang w:eastAsia="ar-SA"/>
        </w:rPr>
        <w:t>АДМИНИСТРАЦИЯ  ЭЛИСЕНВААРСКОГО  СЕЛЬСКОГО  ПОСЕЛЕНИЯ</w:t>
      </w:r>
    </w:p>
    <w:p w:rsidR="008C7C0E" w:rsidRPr="00915FEA" w:rsidRDefault="008C7C0E" w:rsidP="008C7C0E">
      <w:pPr>
        <w:suppressAutoHyphens/>
        <w:jc w:val="center"/>
        <w:rPr>
          <w:sz w:val="24"/>
          <w:szCs w:val="24"/>
          <w:lang w:eastAsia="ar-SA"/>
        </w:rPr>
      </w:pPr>
    </w:p>
    <w:p w:rsidR="008C7C0E" w:rsidRPr="00915FEA" w:rsidRDefault="008C7C0E" w:rsidP="008C7C0E">
      <w:pPr>
        <w:suppressAutoHyphens/>
        <w:jc w:val="center"/>
        <w:rPr>
          <w:sz w:val="24"/>
          <w:szCs w:val="24"/>
          <w:lang w:eastAsia="ar-SA"/>
        </w:rPr>
      </w:pPr>
    </w:p>
    <w:p w:rsidR="008C7C0E" w:rsidRPr="00915FEA" w:rsidRDefault="008C7C0E" w:rsidP="008C7C0E">
      <w:pPr>
        <w:suppressAutoHyphens/>
        <w:jc w:val="center"/>
        <w:rPr>
          <w:b/>
          <w:sz w:val="24"/>
          <w:szCs w:val="24"/>
          <w:lang w:eastAsia="ar-SA"/>
        </w:rPr>
      </w:pPr>
      <w:r w:rsidRPr="00915FEA">
        <w:rPr>
          <w:sz w:val="24"/>
          <w:szCs w:val="24"/>
          <w:lang w:eastAsia="ar-SA"/>
        </w:rPr>
        <w:t>ПОСТАНОВЛЕНИЕ</w:t>
      </w:r>
    </w:p>
    <w:p w:rsidR="008C7C0E" w:rsidRPr="00915FEA" w:rsidRDefault="008C7C0E" w:rsidP="008C7C0E">
      <w:pPr>
        <w:suppressAutoHyphens/>
        <w:jc w:val="center"/>
        <w:rPr>
          <w:sz w:val="24"/>
          <w:szCs w:val="24"/>
          <w:lang w:eastAsia="ar-SA"/>
        </w:rPr>
      </w:pPr>
    </w:p>
    <w:p w:rsidR="008C7C0E" w:rsidRPr="00915FEA" w:rsidRDefault="008C7C0E" w:rsidP="008C7C0E">
      <w:pPr>
        <w:widowControl w:val="0"/>
        <w:suppressAutoHyphens/>
        <w:autoSpaceDE w:val="0"/>
        <w:rPr>
          <w:rFonts w:eastAsia="Arial"/>
          <w:b/>
          <w:bCs/>
          <w:sz w:val="24"/>
          <w:szCs w:val="24"/>
          <w:lang w:eastAsia="ar-SA"/>
        </w:rPr>
      </w:pPr>
    </w:p>
    <w:p w:rsidR="008C7C0E" w:rsidRPr="00915FEA" w:rsidRDefault="008C7C0E" w:rsidP="008C7C0E">
      <w:pPr>
        <w:widowControl w:val="0"/>
        <w:suppressAutoHyphens/>
        <w:autoSpaceDE w:val="0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от 10</w:t>
      </w:r>
      <w:r w:rsidRPr="00915FEA">
        <w:rPr>
          <w:rFonts w:eastAsia="Arial"/>
          <w:bCs/>
          <w:sz w:val="24"/>
          <w:szCs w:val="24"/>
          <w:lang w:eastAsia="ar-SA"/>
        </w:rPr>
        <w:t xml:space="preserve"> марта 2015 г.                                                                                                      №</w:t>
      </w:r>
      <w:r w:rsidR="00226501">
        <w:rPr>
          <w:rFonts w:eastAsia="Arial"/>
          <w:bCs/>
          <w:sz w:val="24"/>
          <w:szCs w:val="24"/>
          <w:lang w:eastAsia="ar-SA"/>
        </w:rPr>
        <w:t xml:space="preserve"> 17</w:t>
      </w:r>
    </w:p>
    <w:p w:rsidR="008C7C0E" w:rsidRPr="00915FEA" w:rsidRDefault="008C7C0E" w:rsidP="008C7C0E">
      <w:pPr>
        <w:widowControl w:val="0"/>
        <w:suppressAutoHyphens/>
        <w:autoSpaceDE w:val="0"/>
        <w:rPr>
          <w:rFonts w:eastAsia="Arial"/>
          <w:bCs/>
          <w:sz w:val="24"/>
          <w:szCs w:val="24"/>
          <w:lang w:eastAsia="ar-SA"/>
        </w:rPr>
      </w:pPr>
      <w:r w:rsidRPr="00915FEA">
        <w:rPr>
          <w:rFonts w:eastAsia="Arial"/>
          <w:bCs/>
          <w:sz w:val="24"/>
          <w:szCs w:val="24"/>
          <w:lang w:eastAsia="ar-SA"/>
        </w:rPr>
        <w:t xml:space="preserve"> п. Элисенваара</w:t>
      </w:r>
    </w:p>
    <w:p w:rsidR="008C7C0E" w:rsidRPr="00915FEA" w:rsidRDefault="008C7C0E" w:rsidP="008C7C0E">
      <w:pPr>
        <w:tabs>
          <w:tab w:val="left" w:pos="0"/>
        </w:tabs>
        <w:suppressAutoHyphens/>
        <w:jc w:val="both"/>
        <w:rPr>
          <w:b/>
          <w:sz w:val="24"/>
          <w:szCs w:val="24"/>
          <w:lang w:eastAsia="ar-SA"/>
        </w:rPr>
      </w:pPr>
    </w:p>
    <w:p w:rsidR="008C7C0E" w:rsidRPr="00915FEA" w:rsidRDefault="008C7C0E" w:rsidP="008C7C0E">
      <w:pPr>
        <w:tabs>
          <w:tab w:val="left" w:pos="0"/>
        </w:tabs>
        <w:suppressAutoHyphens/>
        <w:jc w:val="both"/>
        <w:rPr>
          <w:b/>
          <w:sz w:val="24"/>
          <w:szCs w:val="24"/>
          <w:lang w:eastAsia="ar-SA"/>
        </w:rPr>
      </w:pPr>
    </w:p>
    <w:p w:rsidR="008C7C0E" w:rsidRPr="00915FEA" w:rsidRDefault="008C7C0E" w:rsidP="008C7C0E">
      <w:pPr>
        <w:tabs>
          <w:tab w:val="left" w:pos="0"/>
        </w:tabs>
        <w:suppressAutoHyphens/>
        <w:ind w:right="4135"/>
        <w:jc w:val="both"/>
        <w:rPr>
          <w:sz w:val="24"/>
          <w:szCs w:val="24"/>
          <w:lang w:eastAsia="ar-SA"/>
        </w:rPr>
      </w:pPr>
      <w:r w:rsidRPr="00915FEA">
        <w:rPr>
          <w:sz w:val="24"/>
          <w:szCs w:val="24"/>
          <w:lang w:eastAsia="ar-SA"/>
        </w:rPr>
        <w:t xml:space="preserve">Об утверждении  административного регламента по предоставлению муниципальной услуги </w:t>
      </w:r>
      <w:r w:rsidRPr="008C7C0E">
        <w:rPr>
          <w:sz w:val="24"/>
        </w:rPr>
        <w:t>«Выдача выписок из реестра муниципального имущества»</w:t>
      </w:r>
    </w:p>
    <w:p w:rsidR="008C7C0E" w:rsidRPr="00915FEA" w:rsidRDefault="008C7C0E" w:rsidP="008C7C0E">
      <w:pPr>
        <w:tabs>
          <w:tab w:val="left" w:pos="0"/>
        </w:tabs>
        <w:suppressAutoHyphens/>
        <w:jc w:val="both"/>
        <w:rPr>
          <w:sz w:val="24"/>
          <w:szCs w:val="24"/>
          <w:lang w:eastAsia="ar-SA"/>
        </w:rPr>
      </w:pPr>
    </w:p>
    <w:p w:rsidR="008C7C0E" w:rsidRPr="00915FEA" w:rsidRDefault="008C7C0E" w:rsidP="008C7C0E">
      <w:pPr>
        <w:tabs>
          <w:tab w:val="left" w:pos="0"/>
        </w:tabs>
        <w:suppressAutoHyphens/>
        <w:jc w:val="both"/>
        <w:rPr>
          <w:sz w:val="24"/>
          <w:szCs w:val="24"/>
          <w:lang w:eastAsia="ar-SA"/>
        </w:rPr>
      </w:pPr>
    </w:p>
    <w:p w:rsidR="008C7C0E" w:rsidRPr="00915FEA" w:rsidRDefault="008C7C0E" w:rsidP="008C7C0E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ar-SA"/>
        </w:rPr>
      </w:pPr>
      <w:r w:rsidRPr="00915FEA">
        <w:rPr>
          <w:sz w:val="24"/>
          <w:szCs w:val="24"/>
          <w:lang w:eastAsia="ar-SA"/>
        </w:rPr>
        <w:t>В целях реализации Федерального закона от 27 июля 2011 года №210-ФЗ «Об организации предоставления государственных и муниципальных услуг»,</w:t>
      </w:r>
      <w:r w:rsidR="00F11081">
        <w:rPr>
          <w:sz w:val="24"/>
          <w:szCs w:val="24"/>
          <w:lang w:eastAsia="ar-SA"/>
        </w:rPr>
        <w:t xml:space="preserve"> в соответствии с</w:t>
      </w:r>
      <w:r w:rsidRPr="00915FEA">
        <w:rPr>
          <w:sz w:val="24"/>
          <w:szCs w:val="24"/>
          <w:lang w:eastAsia="ar-SA"/>
        </w:rPr>
        <w:t xml:space="preserve"> постановлением Администрации </w:t>
      </w:r>
      <w:proofErr w:type="spellStart"/>
      <w:r w:rsidRPr="00915FEA">
        <w:rPr>
          <w:sz w:val="24"/>
          <w:szCs w:val="24"/>
          <w:lang w:eastAsia="ar-SA"/>
        </w:rPr>
        <w:t>Элисенваарского</w:t>
      </w:r>
      <w:proofErr w:type="spellEnd"/>
      <w:r w:rsidRPr="00915FEA">
        <w:rPr>
          <w:sz w:val="24"/>
          <w:szCs w:val="24"/>
          <w:lang w:eastAsia="ar-SA"/>
        </w:rPr>
        <w:t xml:space="preserve"> сельского поселения от 28 января 2013 года №4 «О Порядке разработки и утверждения административных регламентов предоставления муниципальных услуг»,</w:t>
      </w:r>
      <w:r w:rsidRPr="00915FEA">
        <w:rPr>
          <w:b/>
          <w:sz w:val="24"/>
          <w:szCs w:val="24"/>
          <w:lang w:eastAsia="ar-SA"/>
        </w:rPr>
        <w:t xml:space="preserve"> </w:t>
      </w:r>
      <w:r w:rsidRPr="00915FEA">
        <w:rPr>
          <w:sz w:val="24"/>
          <w:szCs w:val="24"/>
          <w:lang w:eastAsia="ar-SA"/>
        </w:rPr>
        <w:t xml:space="preserve"> Администрация </w:t>
      </w:r>
      <w:proofErr w:type="spellStart"/>
      <w:r w:rsidRPr="00915FEA">
        <w:rPr>
          <w:sz w:val="24"/>
          <w:szCs w:val="24"/>
          <w:lang w:eastAsia="ar-SA"/>
        </w:rPr>
        <w:t>Элисенваарского</w:t>
      </w:r>
      <w:proofErr w:type="spellEnd"/>
      <w:r w:rsidRPr="00915FEA">
        <w:rPr>
          <w:sz w:val="24"/>
          <w:szCs w:val="24"/>
          <w:lang w:eastAsia="ar-SA"/>
        </w:rPr>
        <w:t xml:space="preserve"> сельского поселения</w:t>
      </w:r>
    </w:p>
    <w:p w:rsidR="008C7C0E" w:rsidRPr="00915FEA" w:rsidRDefault="008C7C0E" w:rsidP="008C7C0E">
      <w:pPr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ar-SA"/>
        </w:rPr>
      </w:pPr>
    </w:p>
    <w:p w:rsidR="008C7C0E" w:rsidRPr="00915FEA" w:rsidRDefault="008C7C0E" w:rsidP="008C7C0E">
      <w:pPr>
        <w:suppressAutoHyphens/>
        <w:rPr>
          <w:b/>
          <w:sz w:val="24"/>
          <w:szCs w:val="24"/>
          <w:lang w:eastAsia="ar-SA"/>
        </w:rPr>
      </w:pPr>
      <w:r w:rsidRPr="00915FEA">
        <w:rPr>
          <w:b/>
          <w:sz w:val="24"/>
          <w:szCs w:val="24"/>
          <w:lang w:eastAsia="ar-SA"/>
        </w:rPr>
        <w:t>ПОСТАНОВЛЯЕТ:</w:t>
      </w:r>
    </w:p>
    <w:p w:rsidR="008C7C0E" w:rsidRPr="00915FEA" w:rsidRDefault="008C7C0E" w:rsidP="008C7C0E">
      <w:pPr>
        <w:suppressAutoHyphens/>
        <w:jc w:val="both"/>
        <w:rPr>
          <w:sz w:val="24"/>
          <w:szCs w:val="24"/>
          <w:lang w:eastAsia="ar-SA"/>
        </w:rPr>
      </w:pPr>
      <w:r w:rsidRPr="00915FEA">
        <w:rPr>
          <w:sz w:val="24"/>
          <w:szCs w:val="24"/>
          <w:lang w:eastAsia="ar-SA"/>
        </w:rPr>
        <w:tab/>
        <w:t>1. Утвердить</w:t>
      </w:r>
      <w:r w:rsidRPr="00915FEA">
        <w:rPr>
          <w:rFonts w:ascii="Arial" w:hAnsi="Arial" w:cs="Arial"/>
          <w:color w:val="324049"/>
          <w:sz w:val="24"/>
          <w:szCs w:val="24"/>
          <w:lang w:eastAsia="ar-SA"/>
        </w:rPr>
        <w:t xml:space="preserve"> </w:t>
      </w:r>
      <w:r w:rsidRPr="00915FEA">
        <w:rPr>
          <w:sz w:val="24"/>
          <w:szCs w:val="24"/>
          <w:lang w:eastAsia="ar-SA"/>
        </w:rPr>
        <w:t xml:space="preserve">административный регламент предоставления муниципальной  услуги </w:t>
      </w:r>
      <w:r w:rsidRPr="008C7C0E">
        <w:rPr>
          <w:sz w:val="24"/>
        </w:rPr>
        <w:t>«Выдача выписок из реестра муниципального имущества»</w:t>
      </w:r>
      <w:r w:rsidRPr="00915FEA">
        <w:rPr>
          <w:sz w:val="24"/>
          <w:szCs w:val="24"/>
          <w:lang w:eastAsia="ar-SA"/>
        </w:rPr>
        <w:t xml:space="preserve"> (прилагается).</w:t>
      </w:r>
    </w:p>
    <w:p w:rsidR="008C7C0E" w:rsidRPr="00915FEA" w:rsidRDefault="008C7C0E" w:rsidP="008C7C0E">
      <w:pPr>
        <w:suppressAutoHyphens/>
        <w:jc w:val="both"/>
        <w:rPr>
          <w:sz w:val="24"/>
          <w:szCs w:val="24"/>
          <w:lang w:eastAsia="ar-SA"/>
        </w:rPr>
      </w:pPr>
      <w:r w:rsidRPr="00915FEA">
        <w:rPr>
          <w:sz w:val="24"/>
          <w:szCs w:val="24"/>
          <w:lang w:eastAsia="ar-SA"/>
        </w:rPr>
        <w:tab/>
        <w:t xml:space="preserve">2. Обнародовать настоящее постановление путем его размещения на официальном сайте органов местного самоуправления </w:t>
      </w:r>
      <w:proofErr w:type="spellStart"/>
      <w:r w:rsidRPr="00915FEA">
        <w:rPr>
          <w:sz w:val="24"/>
          <w:szCs w:val="24"/>
          <w:lang w:eastAsia="ar-SA"/>
        </w:rPr>
        <w:t>Элисенваарского</w:t>
      </w:r>
      <w:proofErr w:type="spellEnd"/>
      <w:r w:rsidRPr="00915FEA">
        <w:rPr>
          <w:sz w:val="24"/>
          <w:szCs w:val="24"/>
          <w:lang w:eastAsia="ar-SA"/>
        </w:rPr>
        <w:t xml:space="preserve"> сельского поселения </w:t>
      </w:r>
      <w:proofErr w:type="spellStart"/>
      <w:r w:rsidRPr="00915FEA">
        <w:rPr>
          <w:sz w:val="24"/>
          <w:szCs w:val="24"/>
          <w:lang w:val="en-US" w:eastAsia="ar-SA"/>
        </w:rPr>
        <w:t>elisenvaara</w:t>
      </w:r>
      <w:proofErr w:type="spellEnd"/>
      <w:r w:rsidRPr="00915FEA">
        <w:rPr>
          <w:sz w:val="24"/>
          <w:szCs w:val="24"/>
          <w:lang w:eastAsia="ar-SA"/>
        </w:rPr>
        <w:t>.</w:t>
      </w:r>
      <w:proofErr w:type="spellStart"/>
      <w:r w:rsidRPr="00915FEA">
        <w:rPr>
          <w:sz w:val="24"/>
          <w:szCs w:val="24"/>
          <w:lang w:val="en-US" w:eastAsia="ar-SA"/>
        </w:rPr>
        <w:t>ru</w:t>
      </w:r>
      <w:proofErr w:type="spellEnd"/>
      <w:r w:rsidRPr="00915FEA">
        <w:rPr>
          <w:sz w:val="24"/>
          <w:szCs w:val="24"/>
          <w:lang w:eastAsia="ar-SA"/>
        </w:rPr>
        <w:t>.</w:t>
      </w:r>
    </w:p>
    <w:p w:rsidR="008C7C0E" w:rsidRPr="00915FEA" w:rsidRDefault="008C7C0E" w:rsidP="008C7C0E">
      <w:pPr>
        <w:suppressAutoHyphens/>
        <w:jc w:val="both"/>
        <w:rPr>
          <w:sz w:val="24"/>
          <w:szCs w:val="24"/>
          <w:lang w:eastAsia="ar-SA"/>
        </w:rPr>
      </w:pPr>
      <w:r w:rsidRPr="00915FEA">
        <w:rPr>
          <w:sz w:val="24"/>
          <w:szCs w:val="24"/>
          <w:lang w:eastAsia="ar-SA"/>
        </w:rPr>
        <w:tab/>
        <w:t xml:space="preserve">3. </w:t>
      </w:r>
      <w:r w:rsidRPr="00915FEA">
        <w:rPr>
          <w:color w:val="1E1E1E"/>
          <w:sz w:val="24"/>
          <w:szCs w:val="24"/>
          <w:lang w:eastAsia="ar-SA"/>
        </w:rPr>
        <w:t>Контроль исполнения данного постановления оставляю за собой.</w:t>
      </w:r>
    </w:p>
    <w:p w:rsidR="008C7C0E" w:rsidRPr="00915FEA" w:rsidRDefault="008C7C0E" w:rsidP="008C7C0E">
      <w:pPr>
        <w:suppressAutoHyphens/>
        <w:jc w:val="both"/>
        <w:rPr>
          <w:b/>
          <w:sz w:val="24"/>
          <w:szCs w:val="24"/>
          <w:lang w:eastAsia="ar-SA"/>
        </w:rPr>
      </w:pPr>
    </w:p>
    <w:p w:rsidR="008C7C0E" w:rsidRPr="00915FEA" w:rsidRDefault="008C7C0E" w:rsidP="008C7C0E">
      <w:pPr>
        <w:suppressAutoHyphens/>
        <w:jc w:val="both"/>
        <w:rPr>
          <w:b/>
          <w:sz w:val="24"/>
          <w:szCs w:val="24"/>
          <w:lang w:eastAsia="ar-SA"/>
        </w:rPr>
      </w:pPr>
    </w:p>
    <w:p w:rsidR="008C7C0E" w:rsidRPr="00915FEA" w:rsidRDefault="008C7C0E" w:rsidP="008C7C0E">
      <w:pPr>
        <w:suppressAutoHyphens/>
        <w:jc w:val="both"/>
        <w:rPr>
          <w:b/>
          <w:sz w:val="24"/>
          <w:szCs w:val="24"/>
          <w:lang w:eastAsia="ar-SA"/>
        </w:rPr>
      </w:pPr>
    </w:p>
    <w:p w:rsidR="008C7C0E" w:rsidRPr="00915FEA" w:rsidRDefault="008C7C0E" w:rsidP="008C7C0E">
      <w:pPr>
        <w:suppressAutoHyphens/>
        <w:jc w:val="both"/>
        <w:rPr>
          <w:b/>
          <w:sz w:val="24"/>
          <w:szCs w:val="24"/>
          <w:lang w:eastAsia="ar-SA"/>
        </w:rPr>
      </w:pPr>
    </w:p>
    <w:p w:rsidR="008C7C0E" w:rsidRPr="00915FEA" w:rsidRDefault="008C7C0E" w:rsidP="008C7C0E">
      <w:pPr>
        <w:suppressAutoHyphens/>
        <w:jc w:val="both"/>
        <w:rPr>
          <w:b/>
          <w:sz w:val="24"/>
          <w:szCs w:val="24"/>
          <w:lang w:eastAsia="ar-SA"/>
        </w:rPr>
      </w:pPr>
    </w:p>
    <w:p w:rsidR="008C7C0E" w:rsidRPr="00915FEA" w:rsidRDefault="008C7C0E" w:rsidP="008C7C0E">
      <w:pPr>
        <w:suppressAutoHyphens/>
        <w:jc w:val="both"/>
        <w:rPr>
          <w:b/>
          <w:sz w:val="24"/>
          <w:szCs w:val="24"/>
          <w:lang w:eastAsia="ar-SA"/>
        </w:rPr>
      </w:pPr>
    </w:p>
    <w:p w:rsidR="008C7C0E" w:rsidRPr="00915FEA" w:rsidRDefault="008C7C0E" w:rsidP="008C7C0E">
      <w:pPr>
        <w:suppressAutoHyphens/>
        <w:jc w:val="both"/>
        <w:rPr>
          <w:b/>
          <w:sz w:val="24"/>
          <w:szCs w:val="24"/>
          <w:lang w:eastAsia="ar-SA"/>
        </w:rPr>
      </w:pPr>
    </w:p>
    <w:p w:rsidR="008C7C0E" w:rsidRPr="00915FEA" w:rsidRDefault="008C7C0E" w:rsidP="008C7C0E">
      <w:pPr>
        <w:suppressAutoHyphens/>
        <w:ind w:firstLine="720"/>
        <w:jc w:val="both"/>
        <w:rPr>
          <w:sz w:val="24"/>
          <w:szCs w:val="24"/>
          <w:lang w:eastAsia="ar-SA"/>
        </w:rPr>
      </w:pPr>
      <w:r w:rsidRPr="00915FEA">
        <w:rPr>
          <w:sz w:val="24"/>
          <w:szCs w:val="24"/>
          <w:lang w:eastAsia="ar-SA"/>
        </w:rPr>
        <w:t xml:space="preserve">Главы </w:t>
      </w:r>
    </w:p>
    <w:p w:rsidR="008C7C0E" w:rsidRPr="00915FEA" w:rsidRDefault="008C7C0E" w:rsidP="008C7C0E">
      <w:pPr>
        <w:suppressAutoHyphens/>
        <w:ind w:firstLine="720"/>
        <w:jc w:val="both"/>
        <w:rPr>
          <w:sz w:val="24"/>
          <w:szCs w:val="24"/>
          <w:lang w:eastAsia="ar-SA"/>
        </w:rPr>
      </w:pPr>
      <w:proofErr w:type="spellStart"/>
      <w:r w:rsidRPr="00915FEA">
        <w:rPr>
          <w:sz w:val="24"/>
          <w:szCs w:val="24"/>
          <w:lang w:eastAsia="ar-SA"/>
        </w:rPr>
        <w:t>Элисенваарского</w:t>
      </w:r>
      <w:proofErr w:type="spellEnd"/>
      <w:r w:rsidRPr="00915FEA">
        <w:rPr>
          <w:sz w:val="24"/>
          <w:szCs w:val="24"/>
          <w:lang w:eastAsia="ar-SA"/>
        </w:rPr>
        <w:t xml:space="preserve"> сельского поселения </w:t>
      </w:r>
      <w:r w:rsidRPr="00915FEA">
        <w:rPr>
          <w:sz w:val="24"/>
          <w:szCs w:val="24"/>
          <w:lang w:eastAsia="ar-SA"/>
        </w:rPr>
        <w:tab/>
      </w:r>
      <w:r w:rsidRPr="00915FEA">
        <w:rPr>
          <w:sz w:val="24"/>
          <w:szCs w:val="24"/>
          <w:lang w:eastAsia="ar-SA"/>
        </w:rPr>
        <w:tab/>
      </w:r>
      <w:r w:rsidRPr="00915FEA">
        <w:rPr>
          <w:sz w:val="24"/>
          <w:szCs w:val="24"/>
          <w:lang w:eastAsia="ar-SA"/>
        </w:rPr>
        <w:tab/>
      </w:r>
      <w:r w:rsidRPr="00915FEA">
        <w:rPr>
          <w:sz w:val="24"/>
          <w:szCs w:val="24"/>
          <w:lang w:eastAsia="ar-SA"/>
        </w:rPr>
        <w:tab/>
      </w:r>
      <w:r w:rsidR="00226501" w:rsidRPr="00915FEA">
        <w:rPr>
          <w:sz w:val="24"/>
          <w:szCs w:val="24"/>
          <w:lang w:eastAsia="ar-SA"/>
        </w:rPr>
        <w:t>Т. В.</w:t>
      </w:r>
      <w:r w:rsidRPr="00915FEA">
        <w:rPr>
          <w:sz w:val="24"/>
          <w:szCs w:val="24"/>
          <w:lang w:eastAsia="ar-SA"/>
        </w:rPr>
        <w:t xml:space="preserve">Герасимова </w:t>
      </w:r>
    </w:p>
    <w:p w:rsidR="000465D3" w:rsidRPr="00927688" w:rsidRDefault="000465D3" w:rsidP="000465D3">
      <w:pPr>
        <w:tabs>
          <w:tab w:val="left" w:pos="0"/>
        </w:tabs>
        <w:jc w:val="both"/>
        <w:rPr>
          <w:b/>
          <w:sz w:val="24"/>
        </w:rPr>
      </w:pPr>
    </w:p>
    <w:p w:rsidR="000465D3" w:rsidRPr="009917F7" w:rsidRDefault="000465D3" w:rsidP="008B5B9E">
      <w:pPr>
        <w:jc w:val="right"/>
      </w:pPr>
      <w:r>
        <w:rPr>
          <w:sz w:val="24"/>
        </w:rPr>
        <w:br w:type="page"/>
      </w:r>
      <w:r w:rsidRPr="009917F7">
        <w:rPr>
          <w:sz w:val="24"/>
        </w:rPr>
        <w:lastRenderedPageBreak/>
        <w:t>УТВЕРЖДЕН</w:t>
      </w:r>
      <w:r w:rsidRPr="009917F7">
        <w:rPr>
          <w:sz w:val="24"/>
        </w:rPr>
        <w:br/>
        <w:t>постановлением Администрации</w:t>
      </w:r>
      <w:r w:rsidRPr="009917F7">
        <w:rPr>
          <w:sz w:val="24"/>
        </w:rPr>
        <w:br/>
      </w:r>
      <w:proofErr w:type="spellStart"/>
      <w:r w:rsidR="009917F7" w:rsidRPr="009917F7">
        <w:rPr>
          <w:sz w:val="24"/>
        </w:rPr>
        <w:t>Элисенваарского</w:t>
      </w:r>
      <w:proofErr w:type="spellEnd"/>
      <w:r w:rsidRPr="009917F7">
        <w:rPr>
          <w:sz w:val="24"/>
        </w:rPr>
        <w:t xml:space="preserve"> сельского поселения</w:t>
      </w:r>
      <w:r w:rsidRPr="009917F7">
        <w:rPr>
          <w:sz w:val="24"/>
        </w:rPr>
        <w:br/>
        <w:t xml:space="preserve">от </w:t>
      </w:r>
      <w:r w:rsidR="009917F7" w:rsidRPr="009917F7">
        <w:rPr>
          <w:sz w:val="24"/>
        </w:rPr>
        <w:t>10.03.2015 г.</w:t>
      </w:r>
      <w:r w:rsidRPr="009917F7">
        <w:rPr>
          <w:sz w:val="24"/>
        </w:rPr>
        <w:t xml:space="preserve"> №</w:t>
      </w:r>
      <w:r w:rsidR="009917F7" w:rsidRPr="009917F7">
        <w:rPr>
          <w:sz w:val="24"/>
        </w:rPr>
        <w:t xml:space="preserve"> 1</w:t>
      </w:r>
      <w:r w:rsidR="00226501">
        <w:rPr>
          <w:sz w:val="24"/>
        </w:rPr>
        <w:t>7</w:t>
      </w:r>
    </w:p>
    <w:p w:rsidR="000465D3" w:rsidRDefault="000465D3" w:rsidP="000465D3">
      <w:pPr>
        <w:jc w:val="center"/>
        <w:textAlignment w:val="top"/>
        <w:rPr>
          <w:b/>
          <w:bCs/>
        </w:rPr>
      </w:pPr>
    </w:p>
    <w:p w:rsidR="008B5B9E" w:rsidRDefault="008B5B9E" w:rsidP="000465D3">
      <w:pPr>
        <w:jc w:val="center"/>
        <w:textAlignment w:val="top"/>
        <w:rPr>
          <w:b/>
          <w:bCs/>
        </w:rPr>
      </w:pPr>
    </w:p>
    <w:p w:rsidR="008B5B9E" w:rsidRPr="009917F7" w:rsidRDefault="008B5B9E" w:rsidP="008B5B9E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9917F7">
        <w:rPr>
          <w:b/>
          <w:bCs/>
          <w:iCs/>
          <w:sz w:val="24"/>
          <w:szCs w:val="24"/>
        </w:rPr>
        <w:t>АДМИНИСТРАТИВНЫЙ РЕГЛАМЕНТ</w:t>
      </w:r>
    </w:p>
    <w:p w:rsidR="000465D3" w:rsidRPr="00C63F66" w:rsidRDefault="000465D3" w:rsidP="000465D3">
      <w:pPr>
        <w:jc w:val="center"/>
        <w:textAlignment w:val="top"/>
        <w:rPr>
          <w:b/>
          <w:bCs/>
        </w:rPr>
      </w:pPr>
      <w:r w:rsidRPr="009917F7">
        <w:rPr>
          <w:b/>
          <w:bCs/>
          <w:sz w:val="24"/>
          <w:szCs w:val="24"/>
        </w:rPr>
        <w:t xml:space="preserve">предоставления администрацией </w:t>
      </w:r>
      <w:proofErr w:type="spellStart"/>
      <w:r w:rsidR="009917F7">
        <w:rPr>
          <w:b/>
          <w:bCs/>
          <w:sz w:val="24"/>
          <w:szCs w:val="24"/>
        </w:rPr>
        <w:t>Элисенваарского</w:t>
      </w:r>
      <w:proofErr w:type="spellEnd"/>
      <w:r w:rsidRPr="009917F7">
        <w:rPr>
          <w:b/>
          <w:bCs/>
          <w:sz w:val="24"/>
          <w:szCs w:val="24"/>
        </w:rPr>
        <w:t xml:space="preserve"> сельского поселения муниципальной услуги «</w:t>
      </w:r>
      <w:r w:rsidRPr="009917F7">
        <w:rPr>
          <w:b/>
          <w:sz w:val="24"/>
          <w:szCs w:val="24"/>
        </w:rPr>
        <w:t>Выдача выписок из реестра муниципального имущества</w:t>
      </w:r>
      <w:r w:rsidRPr="009917F7">
        <w:rPr>
          <w:b/>
          <w:bCs/>
          <w:sz w:val="24"/>
          <w:szCs w:val="24"/>
        </w:rPr>
        <w:t>»</w:t>
      </w:r>
    </w:p>
    <w:p w:rsidR="000465D3" w:rsidRPr="00624EF8" w:rsidRDefault="000465D3" w:rsidP="000465D3">
      <w:pPr>
        <w:rPr>
          <w:color w:val="000000"/>
          <w:sz w:val="24"/>
          <w:szCs w:val="24"/>
        </w:rPr>
      </w:pPr>
    </w:p>
    <w:p w:rsidR="000465D3" w:rsidRPr="00624EF8" w:rsidRDefault="000465D3" w:rsidP="000465D3">
      <w:pPr>
        <w:pStyle w:val="1"/>
        <w:rPr>
          <w:color w:val="000000"/>
          <w:szCs w:val="24"/>
        </w:rPr>
      </w:pPr>
      <w:bookmarkStart w:id="0" w:name="sub_100"/>
      <w:r w:rsidRPr="00624EF8">
        <w:rPr>
          <w:color w:val="000000"/>
          <w:szCs w:val="24"/>
        </w:rPr>
        <w:t>1. Общие положения</w:t>
      </w:r>
    </w:p>
    <w:bookmarkEnd w:id="0"/>
    <w:p w:rsidR="000465D3" w:rsidRPr="00624EF8" w:rsidRDefault="000465D3" w:rsidP="000465D3">
      <w:pPr>
        <w:rPr>
          <w:color w:val="000000"/>
          <w:sz w:val="24"/>
          <w:szCs w:val="24"/>
        </w:rPr>
      </w:pPr>
    </w:p>
    <w:p w:rsidR="000465D3" w:rsidRPr="00B91430" w:rsidRDefault="000465D3" w:rsidP="000465D3">
      <w:pPr>
        <w:ind w:firstLine="741"/>
        <w:jc w:val="both"/>
        <w:rPr>
          <w:sz w:val="24"/>
          <w:szCs w:val="24"/>
        </w:rPr>
      </w:pPr>
      <w:bookmarkStart w:id="1" w:name="sub_102"/>
      <w:r w:rsidRPr="00B91430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proofErr w:type="gramStart"/>
      <w:r w:rsidRPr="00B91430">
        <w:rPr>
          <w:sz w:val="24"/>
          <w:szCs w:val="24"/>
        </w:rPr>
        <w:t xml:space="preserve">Административный регламент </w:t>
      </w:r>
      <w:r>
        <w:rPr>
          <w:sz w:val="24"/>
          <w:szCs w:val="24"/>
        </w:rPr>
        <w:t xml:space="preserve">по </w:t>
      </w:r>
      <w:r w:rsidRPr="00B91430">
        <w:rPr>
          <w:sz w:val="24"/>
          <w:szCs w:val="24"/>
        </w:rPr>
        <w:t>предоставлени</w:t>
      </w:r>
      <w:r>
        <w:rPr>
          <w:sz w:val="24"/>
          <w:szCs w:val="24"/>
        </w:rPr>
        <w:t>ю</w:t>
      </w:r>
      <w:r w:rsidRPr="00B91430">
        <w:rPr>
          <w:sz w:val="24"/>
          <w:szCs w:val="24"/>
        </w:rPr>
        <w:t xml:space="preserve"> муниципальной услуги </w:t>
      </w:r>
      <w:r w:rsidRPr="002C32B5">
        <w:rPr>
          <w:color w:val="000000"/>
          <w:sz w:val="24"/>
          <w:szCs w:val="24"/>
        </w:rPr>
        <w:t>«</w:t>
      </w:r>
      <w:r w:rsidR="00C336A5" w:rsidRPr="00C336A5">
        <w:rPr>
          <w:sz w:val="24"/>
          <w:szCs w:val="24"/>
        </w:rPr>
        <w:t>Выдача выписок из реестра муниципального имущества</w:t>
      </w:r>
      <w:r w:rsidR="00C336A5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муниципального образования  </w:t>
      </w:r>
      <w:proofErr w:type="spellStart"/>
      <w:r w:rsidR="00F11081">
        <w:rPr>
          <w:color w:val="000000"/>
          <w:sz w:val="24"/>
          <w:szCs w:val="24"/>
        </w:rPr>
        <w:t>Элисенваарское</w:t>
      </w:r>
      <w:proofErr w:type="spellEnd"/>
      <w:r w:rsidR="00C61E29">
        <w:rPr>
          <w:color w:val="000000"/>
          <w:sz w:val="24"/>
          <w:szCs w:val="24"/>
        </w:rPr>
        <w:t xml:space="preserve"> </w:t>
      </w:r>
      <w:r w:rsidR="00C336A5">
        <w:rPr>
          <w:color w:val="000000"/>
          <w:sz w:val="24"/>
          <w:szCs w:val="24"/>
        </w:rPr>
        <w:t>сельское</w:t>
      </w:r>
      <w:r>
        <w:rPr>
          <w:color w:val="000000"/>
          <w:sz w:val="24"/>
          <w:szCs w:val="24"/>
        </w:rPr>
        <w:t xml:space="preserve"> поселение</w:t>
      </w:r>
      <w:r w:rsidRPr="00D561DB">
        <w:rPr>
          <w:color w:val="000000"/>
          <w:sz w:val="24"/>
          <w:szCs w:val="24"/>
        </w:rPr>
        <w:t xml:space="preserve"> </w:t>
      </w:r>
      <w:r w:rsidRPr="00B91430">
        <w:rPr>
          <w:sz w:val="24"/>
          <w:szCs w:val="24"/>
        </w:rPr>
        <w:t>(далее – Административный регламент) разработан в целях повышения качества предоставления и доступности муниципальной услуги</w:t>
      </w:r>
      <w:r>
        <w:rPr>
          <w:sz w:val="24"/>
          <w:szCs w:val="24"/>
        </w:rPr>
        <w:t xml:space="preserve"> </w:t>
      </w:r>
      <w:r w:rsidRPr="001171BD">
        <w:rPr>
          <w:color w:val="000000"/>
          <w:sz w:val="24"/>
          <w:szCs w:val="24"/>
        </w:rPr>
        <w:t>«</w:t>
      </w:r>
      <w:r w:rsidR="0089004A" w:rsidRPr="00C336A5">
        <w:rPr>
          <w:sz w:val="24"/>
          <w:szCs w:val="24"/>
        </w:rPr>
        <w:t>Выдача выписок из реестра муниципального имущества</w:t>
      </w:r>
      <w:r w:rsidRPr="001171BD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Pr="00B91430">
        <w:rPr>
          <w:sz w:val="24"/>
          <w:szCs w:val="24"/>
        </w:rPr>
        <w:t xml:space="preserve"> (далее – муниципальная услуга), создания комфортных условий для получения муниципальной услуги,  определяет сроки и последовательность действий (административных процедур)</w:t>
      </w:r>
      <w:r>
        <w:rPr>
          <w:sz w:val="24"/>
          <w:szCs w:val="24"/>
        </w:rPr>
        <w:t xml:space="preserve"> должностных лиц Администрации</w:t>
      </w:r>
      <w:r w:rsidRPr="00B91430">
        <w:rPr>
          <w:sz w:val="24"/>
          <w:szCs w:val="24"/>
        </w:rPr>
        <w:t xml:space="preserve"> при предоставлении муниципальной услуги.</w:t>
      </w:r>
      <w:proofErr w:type="gramEnd"/>
    </w:p>
    <w:p w:rsidR="000465D3" w:rsidRPr="00B91430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 w:rsidRPr="00B91430">
        <w:rPr>
          <w:bCs/>
          <w:color w:val="000000"/>
          <w:sz w:val="24"/>
          <w:szCs w:val="24"/>
        </w:rPr>
        <w:t>1.2</w:t>
      </w:r>
      <w:r>
        <w:rPr>
          <w:bCs/>
          <w:color w:val="000000"/>
          <w:sz w:val="24"/>
          <w:szCs w:val="24"/>
        </w:rPr>
        <w:t>.</w:t>
      </w:r>
      <w:r w:rsidRPr="00B91430">
        <w:rPr>
          <w:b/>
          <w:bCs/>
          <w:color w:val="000000"/>
          <w:sz w:val="24"/>
          <w:szCs w:val="24"/>
        </w:rPr>
        <w:t xml:space="preserve"> </w:t>
      </w:r>
      <w:r w:rsidRPr="00B91430">
        <w:rPr>
          <w:color w:val="000000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B91430">
        <w:rPr>
          <w:color w:val="000000"/>
          <w:sz w:val="24"/>
          <w:szCs w:val="24"/>
        </w:rPr>
        <w:t>с</w:t>
      </w:r>
      <w:proofErr w:type="gramEnd"/>
      <w:r w:rsidRPr="00B91430">
        <w:rPr>
          <w:color w:val="000000"/>
          <w:sz w:val="24"/>
          <w:szCs w:val="24"/>
        </w:rPr>
        <w:t>:</w:t>
      </w:r>
    </w:p>
    <w:bookmarkEnd w:id="1"/>
    <w:p w:rsidR="000465D3" w:rsidRPr="00624EF8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 w:rsidRPr="00B91430">
        <w:rPr>
          <w:color w:val="000000"/>
          <w:sz w:val="24"/>
          <w:szCs w:val="24"/>
        </w:rPr>
        <w:t>- Федеральным законом от 0</w:t>
      </w:r>
      <w:r>
        <w:rPr>
          <w:color w:val="000000"/>
          <w:sz w:val="24"/>
          <w:szCs w:val="24"/>
        </w:rPr>
        <w:t>6</w:t>
      </w:r>
      <w:r w:rsidRPr="00B91430">
        <w:rPr>
          <w:color w:val="000000"/>
          <w:sz w:val="24"/>
          <w:szCs w:val="24"/>
        </w:rPr>
        <w:t xml:space="preserve"> октября </w:t>
      </w:r>
      <w:smartTag w:uri="urn:schemas-microsoft-com:office:smarttags" w:element="metricconverter">
        <w:smartTagPr>
          <w:attr w:name="ProductID" w:val="2003 г"/>
        </w:smartTagPr>
        <w:r w:rsidRPr="00B91430">
          <w:rPr>
            <w:color w:val="000000"/>
            <w:sz w:val="24"/>
            <w:szCs w:val="24"/>
          </w:rPr>
          <w:t>2003 г</w:t>
        </w:r>
      </w:smartTag>
      <w:r w:rsidRPr="00B91430">
        <w:rPr>
          <w:color w:val="000000"/>
          <w:sz w:val="24"/>
          <w:szCs w:val="24"/>
        </w:rPr>
        <w:t xml:space="preserve">. N 131 - ФЗ </w:t>
      </w:r>
      <w:r>
        <w:rPr>
          <w:color w:val="000000"/>
          <w:sz w:val="24"/>
          <w:szCs w:val="24"/>
        </w:rPr>
        <w:t>«</w:t>
      </w:r>
      <w:r w:rsidRPr="00B91430">
        <w:rPr>
          <w:color w:val="000000"/>
          <w:sz w:val="24"/>
          <w:szCs w:val="24"/>
        </w:rPr>
        <w:t>Об общих принципах</w:t>
      </w:r>
      <w:r w:rsidRPr="00624EF8">
        <w:rPr>
          <w:color w:val="000000"/>
          <w:sz w:val="24"/>
          <w:szCs w:val="24"/>
        </w:rPr>
        <w:t xml:space="preserve"> организации местного самоуправления в Российской Федерации</w:t>
      </w:r>
      <w:r>
        <w:rPr>
          <w:color w:val="000000"/>
          <w:sz w:val="24"/>
          <w:szCs w:val="24"/>
        </w:rPr>
        <w:t>»</w:t>
      </w:r>
      <w:r w:rsidRPr="00624EF8">
        <w:rPr>
          <w:color w:val="000000"/>
          <w:sz w:val="24"/>
          <w:szCs w:val="24"/>
        </w:rPr>
        <w:t>;</w:t>
      </w:r>
    </w:p>
    <w:p w:rsidR="0089004A" w:rsidRPr="00927688" w:rsidRDefault="0089004A" w:rsidP="0089004A">
      <w:pPr>
        <w:ind w:firstLine="720"/>
        <w:jc w:val="both"/>
        <w:textAlignment w:val="top"/>
        <w:rPr>
          <w:sz w:val="24"/>
        </w:rPr>
      </w:pPr>
      <w:r w:rsidRPr="00927688">
        <w:rPr>
          <w:sz w:val="24"/>
        </w:rPr>
        <w:t>- Федеральным Законом от 02.05.2006 59-ФЗ «О порядке рассмотрения обращений граждан Российской Федерации» (Собрание законодательства Российской Федерации, 2006, № 19, ст.2060);</w:t>
      </w:r>
    </w:p>
    <w:p w:rsidR="0089004A" w:rsidRPr="00927688" w:rsidRDefault="0089004A" w:rsidP="0089004A">
      <w:pPr>
        <w:ind w:firstLine="720"/>
        <w:jc w:val="both"/>
        <w:textAlignment w:val="top"/>
        <w:rPr>
          <w:sz w:val="24"/>
        </w:rPr>
      </w:pPr>
      <w:r w:rsidRPr="00927688">
        <w:rPr>
          <w:sz w:val="24"/>
        </w:rPr>
        <w:t>- Федеральным законом от 27.07.2010 г. № 210-ФЗ «Об организации предоставления государственных и муниципальных услуг» (Российская газета от 30.07.2010 г. № 168, Собрание законодательства РФ от 02.08.2010 г. № 31, ст. 4179);</w:t>
      </w:r>
    </w:p>
    <w:p w:rsidR="000465D3" w:rsidRPr="00624EF8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 w:rsidRPr="00686D6E">
        <w:rPr>
          <w:color w:val="000000"/>
          <w:sz w:val="24"/>
          <w:szCs w:val="24"/>
        </w:rPr>
        <w:t>- Уставом</w:t>
      </w:r>
      <w:r w:rsidR="00C61E29">
        <w:rPr>
          <w:color w:val="000000"/>
          <w:sz w:val="24"/>
          <w:szCs w:val="24"/>
        </w:rPr>
        <w:t xml:space="preserve"> </w:t>
      </w:r>
      <w:proofErr w:type="spellStart"/>
      <w:r w:rsidR="00FF5104">
        <w:rPr>
          <w:color w:val="000000"/>
          <w:sz w:val="24"/>
          <w:szCs w:val="24"/>
        </w:rPr>
        <w:t>Элисенваарского</w:t>
      </w:r>
      <w:proofErr w:type="spellEnd"/>
      <w:r w:rsidR="00FF5104">
        <w:rPr>
          <w:color w:val="000000"/>
          <w:sz w:val="24"/>
          <w:szCs w:val="24"/>
        </w:rPr>
        <w:t xml:space="preserve"> </w:t>
      </w:r>
      <w:r w:rsidR="00C61E29">
        <w:rPr>
          <w:color w:val="000000"/>
          <w:sz w:val="24"/>
          <w:szCs w:val="24"/>
        </w:rPr>
        <w:t>сельского поселения</w:t>
      </w:r>
      <w:r w:rsidRPr="00624EF8">
        <w:rPr>
          <w:color w:val="000000"/>
          <w:sz w:val="24"/>
          <w:szCs w:val="24"/>
        </w:rPr>
        <w:t>;</w:t>
      </w:r>
    </w:p>
    <w:p w:rsidR="000465D3" w:rsidRPr="00624EF8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Настоящим Административным регламентом.</w:t>
      </w:r>
    </w:p>
    <w:p w:rsidR="000465D3" w:rsidRPr="00B91430" w:rsidRDefault="000465D3" w:rsidP="000465D3">
      <w:pPr>
        <w:ind w:firstLine="741"/>
        <w:jc w:val="both"/>
        <w:rPr>
          <w:sz w:val="24"/>
          <w:szCs w:val="24"/>
        </w:rPr>
      </w:pPr>
      <w:bookmarkStart w:id="2" w:name="sub_103"/>
      <w:r w:rsidRPr="00B91430">
        <w:rPr>
          <w:sz w:val="24"/>
          <w:szCs w:val="24"/>
        </w:rPr>
        <w:tab/>
        <w:t>1.3. Му</w:t>
      </w:r>
      <w:r>
        <w:rPr>
          <w:sz w:val="24"/>
          <w:szCs w:val="24"/>
        </w:rPr>
        <w:t>ниципальную услугу предоставляет</w:t>
      </w:r>
      <w:r w:rsidRPr="00B914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 </w:t>
      </w:r>
      <w:r w:rsidRPr="00B91430">
        <w:rPr>
          <w:sz w:val="24"/>
          <w:szCs w:val="24"/>
        </w:rPr>
        <w:t xml:space="preserve">Администрации </w:t>
      </w:r>
      <w:proofErr w:type="spellStart"/>
      <w:r w:rsidR="009917F7">
        <w:rPr>
          <w:color w:val="000000"/>
          <w:sz w:val="24"/>
          <w:szCs w:val="24"/>
        </w:rPr>
        <w:t>Элисенваарского</w:t>
      </w:r>
      <w:proofErr w:type="spellEnd"/>
      <w:r w:rsidR="0089004A">
        <w:rPr>
          <w:color w:val="000000"/>
          <w:sz w:val="24"/>
          <w:szCs w:val="24"/>
        </w:rPr>
        <w:t xml:space="preserve"> сельского </w:t>
      </w:r>
      <w:r>
        <w:rPr>
          <w:sz w:val="24"/>
          <w:szCs w:val="24"/>
        </w:rPr>
        <w:t>поселени</w:t>
      </w:r>
      <w:r w:rsidR="0089004A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B91430">
        <w:rPr>
          <w:sz w:val="24"/>
          <w:szCs w:val="24"/>
        </w:rPr>
        <w:t>(да</w:t>
      </w:r>
      <w:r>
        <w:rPr>
          <w:sz w:val="24"/>
          <w:szCs w:val="24"/>
        </w:rPr>
        <w:t>лее  специалист)</w:t>
      </w:r>
      <w:r w:rsidRPr="00B91430">
        <w:rPr>
          <w:sz w:val="24"/>
          <w:szCs w:val="24"/>
        </w:rPr>
        <w:t>.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Муниципальная услуга оказывается: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физическим лицам на основании запроса;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юридическим лицам на основании запроса;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судам и правоохранительным органам.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Документом, предоставляемым заявителем и необходимым для получения выписки из реестра муниципальной собственности, является оригинал запроса о предоставлении информации об объектах учета в соответствии с требованиями, указанными в пункте 1.6 настоящего Административного регламента.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Запрос для получения информации об объектах учета (приложение 1 к настоящему  Административному регламенту) должен содержать: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 Для заявителя – физического лица: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Фамилию, Имя, Отчество заявителя (его уполномоченного представителя);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реквизиты документа, удостоверяющего личность физического лица (его уполномоченного представителя);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адрес проживания заявителя (его уполномоченного представителя);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подпись заявителя (его уполномоченного представителя).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 Для заявителя – юридического лица: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полное наименование юридического лица, основной государственный регистрационный номер, дата его</w:t>
      </w:r>
      <w:r w:rsidR="00C61E29">
        <w:rPr>
          <w:color w:val="000000"/>
          <w:sz w:val="24"/>
          <w:szCs w:val="24"/>
        </w:rPr>
        <w:t xml:space="preserve"> государственной регистрации и фамилию, имя, о</w:t>
      </w:r>
      <w:r>
        <w:rPr>
          <w:color w:val="000000"/>
          <w:sz w:val="24"/>
          <w:szCs w:val="24"/>
        </w:rPr>
        <w:t>тчество его уполномоченного представителя;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реквизиты документа, удостоверяющего личность уполномоченного представителя заявителя;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юридический адрес (место регистрации);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подпись</w:t>
      </w:r>
      <w:r w:rsidRPr="00C061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уполномоченного представителя заявителя.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Обязательными сведениями, содержащимися в запросе, являются: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характеристики объекта муниципального имущества, позволяющие его однозначно определить (наименование, адресные ориентиры, условный номер объекта, кадастровый номер земельного участка);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способ получения результатов муниципальной услуги (почтовое отправление, личное получение, электронная почта);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необходимость информирования о готовности результатов муниципальной услуги по телефону. </w:t>
      </w:r>
    </w:p>
    <w:p w:rsidR="000465D3" w:rsidRPr="00624EF8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 w:rsidRPr="00624EF8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7</w:t>
      </w:r>
      <w:r w:rsidRPr="00624EF8">
        <w:rPr>
          <w:color w:val="000000"/>
          <w:sz w:val="24"/>
          <w:szCs w:val="24"/>
        </w:rPr>
        <w:t>. Конечным результатом предоставления заявителям муниципальной услуги явля</w:t>
      </w:r>
      <w:r>
        <w:rPr>
          <w:color w:val="000000"/>
          <w:sz w:val="24"/>
          <w:szCs w:val="24"/>
        </w:rPr>
        <w:t>е</w:t>
      </w:r>
      <w:r w:rsidRPr="00624EF8">
        <w:rPr>
          <w:color w:val="000000"/>
          <w:sz w:val="24"/>
          <w:szCs w:val="24"/>
        </w:rPr>
        <w:t>тся</w:t>
      </w:r>
      <w:r>
        <w:rPr>
          <w:color w:val="000000"/>
          <w:sz w:val="24"/>
          <w:szCs w:val="24"/>
        </w:rPr>
        <w:t xml:space="preserve"> предоставление выписки из реестра муниципального имущества.</w:t>
      </w:r>
    </w:p>
    <w:p w:rsidR="000465D3" w:rsidRDefault="000465D3" w:rsidP="000465D3">
      <w:pPr>
        <w:ind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Муниципальная услуга предоставляется заявителям бесплатно.</w:t>
      </w:r>
    </w:p>
    <w:p w:rsidR="000465D3" w:rsidRPr="00D00C5E" w:rsidRDefault="000465D3" w:rsidP="000465D3">
      <w:pPr>
        <w:pStyle w:val="1"/>
        <w:ind w:firstLine="741"/>
        <w:jc w:val="both"/>
        <w:rPr>
          <w:color w:val="000000"/>
          <w:szCs w:val="24"/>
        </w:rPr>
      </w:pPr>
      <w:bookmarkStart w:id="3" w:name="sub_200"/>
      <w:bookmarkEnd w:id="2"/>
      <w:r w:rsidRPr="00D00C5E">
        <w:rPr>
          <w:color w:val="000000"/>
          <w:szCs w:val="24"/>
        </w:rPr>
        <w:t xml:space="preserve">2. Требования к порядку предоставления </w:t>
      </w:r>
      <w:r>
        <w:rPr>
          <w:color w:val="000000"/>
          <w:szCs w:val="24"/>
        </w:rPr>
        <w:t xml:space="preserve">муниципальной </w:t>
      </w:r>
      <w:r w:rsidRPr="00D00C5E">
        <w:rPr>
          <w:color w:val="000000"/>
          <w:szCs w:val="24"/>
        </w:rPr>
        <w:t>услуги</w:t>
      </w:r>
    </w:p>
    <w:bookmarkEnd w:id="3"/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 w:rsidRPr="00D00C5E">
        <w:rPr>
          <w:sz w:val="24"/>
          <w:szCs w:val="24"/>
        </w:rPr>
        <w:t>2.1.Порядок информирования о предоставлении муниципальной услуги.</w:t>
      </w:r>
    </w:p>
    <w:p w:rsidR="008C7C0E" w:rsidRPr="00C06224" w:rsidRDefault="000465D3" w:rsidP="008C7C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Информацию о процедурах предоставления муниципальной услуги можно получить в администрации </w:t>
      </w:r>
      <w:proofErr w:type="spellStart"/>
      <w:r w:rsidR="008C7C0E">
        <w:rPr>
          <w:sz w:val="24"/>
          <w:szCs w:val="24"/>
        </w:rPr>
        <w:t>Элисенваарского</w:t>
      </w:r>
      <w:proofErr w:type="spellEnd"/>
      <w:r w:rsidR="008C7C0E">
        <w:rPr>
          <w:sz w:val="24"/>
          <w:szCs w:val="24"/>
        </w:rPr>
        <w:t xml:space="preserve"> </w:t>
      </w:r>
      <w:r w:rsidR="008E1098" w:rsidRPr="008C7C0E">
        <w:rPr>
          <w:sz w:val="24"/>
          <w:szCs w:val="24"/>
        </w:rPr>
        <w:t>сельского</w:t>
      </w:r>
      <w:r w:rsidR="008E1098">
        <w:rPr>
          <w:sz w:val="26"/>
          <w:szCs w:val="28"/>
        </w:rPr>
        <w:t xml:space="preserve"> </w:t>
      </w:r>
      <w:r w:rsidR="008E1098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  по адресу:</w:t>
      </w:r>
      <w:r w:rsidR="008E1098" w:rsidRPr="004832C7">
        <w:rPr>
          <w:sz w:val="26"/>
          <w:szCs w:val="26"/>
        </w:rPr>
        <w:t xml:space="preserve"> </w:t>
      </w:r>
      <w:r w:rsidR="008C7C0E" w:rsidRPr="00C06224">
        <w:rPr>
          <w:sz w:val="24"/>
          <w:szCs w:val="24"/>
        </w:rPr>
        <w:t>Республика Карелия,</w:t>
      </w:r>
      <w:r w:rsidR="008C7C0E">
        <w:rPr>
          <w:sz w:val="24"/>
          <w:szCs w:val="24"/>
        </w:rPr>
        <w:t xml:space="preserve"> </w:t>
      </w:r>
      <w:proofErr w:type="spellStart"/>
      <w:r w:rsidR="008C7C0E">
        <w:rPr>
          <w:sz w:val="24"/>
          <w:szCs w:val="24"/>
        </w:rPr>
        <w:t>Лахденпохский</w:t>
      </w:r>
      <w:proofErr w:type="spellEnd"/>
      <w:r w:rsidR="008C7C0E">
        <w:rPr>
          <w:sz w:val="24"/>
          <w:szCs w:val="24"/>
        </w:rPr>
        <w:t xml:space="preserve"> район,</w:t>
      </w:r>
      <w:r w:rsidR="008C7C0E" w:rsidRPr="00C06224">
        <w:rPr>
          <w:sz w:val="24"/>
          <w:szCs w:val="24"/>
        </w:rPr>
        <w:t xml:space="preserve"> п.</w:t>
      </w:r>
      <w:r w:rsidR="008C7C0E">
        <w:rPr>
          <w:sz w:val="24"/>
          <w:szCs w:val="24"/>
        </w:rPr>
        <w:t xml:space="preserve"> Элисенваара</w:t>
      </w:r>
      <w:r w:rsidR="008C7C0E" w:rsidRPr="00C06224">
        <w:rPr>
          <w:sz w:val="24"/>
          <w:szCs w:val="24"/>
        </w:rPr>
        <w:t xml:space="preserve">, ул. </w:t>
      </w:r>
      <w:proofErr w:type="gramStart"/>
      <w:r w:rsidR="008C7C0E">
        <w:rPr>
          <w:sz w:val="24"/>
          <w:szCs w:val="24"/>
        </w:rPr>
        <w:t>Петровского</w:t>
      </w:r>
      <w:proofErr w:type="gramEnd"/>
      <w:r w:rsidR="008C7C0E">
        <w:rPr>
          <w:sz w:val="24"/>
          <w:szCs w:val="24"/>
        </w:rPr>
        <w:t>, д.1</w:t>
      </w:r>
    </w:p>
    <w:p w:rsidR="008C7C0E" w:rsidRPr="00C06224" w:rsidRDefault="008C7C0E" w:rsidP="008C7C0E">
      <w:pPr>
        <w:ind w:firstLine="708"/>
        <w:jc w:val="both"/>
        <w:rPr>
          <w:sz w:val="24"/>
          <w:szCs w:val="24"/>
        </w:rPr>
      </w:pPr>
      <w:r w:rsidRPr="00C06224">
        <w:rPr>
          <w:sz w:val="24"/>
          <w:szCs w:val="24"/>
        </w:rPr>
        <w:t xml:space="preserve">Адрес официального сайта администрации </w:t>
      </w:r>
      <w:proofErr w:type="spellStart"/>
      <w:r>
        <w:rPr>
          <w:sz w:val="24"/>
          <w:szCs w:val="24"/>
        </w:rPr>
        <w:t>Элисенваарского</w:t>
      </w:r>
      <w:proofErr w:type="spellEnd"/>
      <w:r w:rsidRPr="00C06224">
        <w:rPr>
          <w:sz w:val="24"/>
          <w:szCs w:val="24"/>
        </w:rPr>
        <w:t xml:space="preserve"> сельского поселения (далее Администрации): </w:t>
      </w:r>
      <w:proofErr w:type="spellStart"/>
      <w:r>
        <w:rPr>
          <w:sz w:val="24"/>
          <w:szCs w:val="24"/>
          <w:lang w:val="en-US"/>
        </w:rPr>
        <w:t>elisenvaara</w:t>
      </w:r>
      <w:proofErr w:type="spellEnd"/>
      <w:r w:rsidRPr="00C06224">
        <w:rPr>
          <w:sz w:val="24"/>
          <w:szCs w:val="24"/>
        </w:rPr>
        <w:t>.</w:t>
      </w:r>
      <w:proofErr w:type="spellStart"/>
      <w:r w:rsidRPr="00C06224">
        <w:rPr>
          <w:sz w:val="24"/>
          <w:szCs w:val="24"/>
        </w:rPr>
        <w:t>ru</w:t>
      </w:r>
      <w:proofErr w:type="spellEnd"/>
    </w:p>
    <w:p w:rsidR="008C7C0E" w:rsidRPr="00915FEA" w:rsidRDefault="008C7C0E" w:rsidP="008C7C0E">
      <w:pPr>
        <w:ind w:firstLine="708"/>
        <w:jc w:val="both"/>
        <w:rPr>
          <w:sz w:val="24"/>
          <w:szCs w:val="24"/>
          <w:lang w:val="en-US"/>
        </w:rPr>
      </w:pPr>
      <w:r w:rsidRPr="00915FEA">
        <w:rPr>
          <w:sz w:val="24"/>
          <w:szCs w:val="24"/>
          <w:lang w:val="en-US"/>
        </w:rPr>
        <w:t>e-</w:t>
      </w:r>
      <w:proofErr w:type="gramStart"/>
      <w:r w:rsidRPr="00915FEA">
        <w:rPr>
          <w:sz w:val="24"/>
          <w:szCs w:val="24"/>
          <w:lang w:val="en-US"/>
        </w:rPr>
        <w:t>mail :</w:t>
      </w:r>
      <w:proofErr w:type="gramEnd"/>
      <w:r w:rsidRPr="00915FE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elisenvaara.adm</w:t>
      </w:r>
      <w:r w:rsidRPr="00915FEA">
        <w:rPr>
          <w:sz w:val="24"/>
          <w:szCs w:val="24"/>
          <w:lang w:val="en-US"/>
        </w:rPr>
        <w:t>@mail.ru</w:t>
      </w:r>
    </w:p>
    <w:p w:rsidR="008C7C0E" w:rsidRPr="00C06224" w:rsidRDefault="008C7C0E" w:rsidP="008C7C0E">
      <w:pPr>
        <w:ind w:firstLine="708"/>
        <w:jc w:val="both"/>
        <w:rPr>
          <w:sz w:val="24"/>
          <w:szCs w:val="24"/>
        </w:rPr>
      </w:pPr>
      <w:r w:rsidRPr="00C06224">
        <w:rPr>
          <w:sz w:val="24"/>
          <w:szCs w:val="24"/>
        </w:rPr>
        <w:t xml:space="preserve">График работы: </w:t>
      </w:r>
    </w:p>
    <w:p w:rsidR="008C7C0E" w:rsidRPr="00C06224" w:rsidRDefault="008C7C0E" w:rsidP="008C7C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Понедельник</w:t>
      </w:r>
      <w:r w:rsidR="00C61E29">
        <w:rPr>
          <w:sz w:val="24"/>
          <w:szCs w:val="24"/>
        </w:rPr>
        <w:t xml:space="preserve"> – пятница - с 09.00 ч. до 17.15</w:t>
      </w:r>
      <w:r w:rsidRPr="00C06224">
        <w:rPr>
          <w:sz w:val="24"/>
          <w:szCs w:val="24"/>
        </w:rPr>
        <w:t xml:space="preserve"> </w:t>
      </w:r>
      <w:r>
        <w:rPr>
          <w:sz w:val="24"/>
          <w:szCs w:val="24"/>
        </w:rPr>
        <w:t>ч. перерыв с 13.00 ч. до 14</w:t>
      </w:r>
      <w:r w:rsidRPr="00C06224">
        <w:rPr>
          <w:sz w:val="24"/>
          <w:szCs w:val="24"/>
        </w:rPr>
        <w:t xml:space="preserve">.00 ч. </w:t>
      </w:r>
    </w:p>
    <w:p w:rsidR="008C7C0E" w:rsidRPr="00C06224" w:rsidRDefault="008C7C0E" w:rsidP="008C7C0E">
      <w:pPr>
        <w:ind w:firstLine="708"/>
        <w:jc w:val="both"/>
        <w:rPr>
          <w:sz w:val="24"/>
          <w:szCs w:val="24"/>
        </w:rPr>
      </w:pPr>
      <w:r w:rsidRPr="00C06224">
        <w:rPr>
          <w:sz w:val="24"/>
          <w:szCs w:val="24"/>
        </w:rPr>
        <w:t>Суббота, воскресенье – выходной.</w:t>
      </w:r>
    </w:p>
    <w:p w:rsidR="008E1098" w:rsidRDefault="008C7C0E" w:rsidP="008C7C0E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4"/>
          <w:szCs w:val="24"/>
        </w:rPr>
        <w:t xml:space="preserve">3.2. Справочный телефон администрации: </w:t>
      </w:r>
      <w:r w:rsidRPr="00C06224">
        <w:rPr>
          <w:sz w:val="24"/>
          <w:szCs w:val="24"/>
        </w:rPr>
        <w:t>8</w:t>
      </w:r>
      <w:r>
        <w:rPr>
          <w:sz w:val="24"/>
          <w:szCs w:val="24"/>
        </w:rPr>
        <w:t xml:space="preserve"> 963 743 93 </w:t>
      </w:r>
      <w:proofErr w:type="spellStart"/>
      <w:r>
        <w:rPr>
          <w:sz w:val="24"/>
          <w:szCs w:val="24"/>
        </w:rPr>
        <w:t>93</w:t>
      </w:r>
      <w:proofErr w:type="spellEnd"/>
      <w:r w:rsidRPr="00C06224">
        <w:rPr>
          <w:sz w:val="24"/>
          <w:szCs w:val="24"/>
        </w:rPr>
        <w:t>;</w:t>
      </w:r>
      <w:r w:rsidR="008E1098">
        <w:rPr>
          <w:sz w:val="26"/>
        </w:rPr>
        <w:t>.</w:t>
      </w:r>
    </w:p>
    <w:p w:rsidR="000465D3" w:rsidRDefault="000465D3" w:rsidP="008E1098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месте нахождения, справочные телефоны, адрес сайта в сети Интернет, адрес электронной почты размещаются на информационном стенде  и на официальном сайте </w:t>
      </w:r>
      <w:proofErr w:type="spellStart"/>
      <w:r w:rsidR="009917F7">
        <w:rPr>
          <w:sz w:val="24"/>
          <w:szCs w:val="24"/>
        </w:rPr>
        <w:t>Элисенваарского</w:t>
      </w:r>
      <w:proofErr w:type="spellEnd"/>
      <w:r w:rsidR="00F06008" w:rsidRPr="00F06008">
        <w:rPr>
          <w:sz w:val="24"/>
          <w:szCs w:val="24"/>
        </w:rPr>
        <w:t xml:space="preserve"> сельского поселения</w:t>
      </w:r>
      <w:r w:rsidR="00F06008">
        <w:rPr>
          <w:sz w:val="26"/>
          <w:szCs w:val="28"/>
        </w:rPr>
        <w:t xml:space="preserve"> </w:t>
      </w:r>
      <w:r>
        <w:rPr>
          <w:sz w:val="24"/>
          <w:szCs w:val="24"/>
        </w:rPr>
        <w:t>в сети Интернет.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2.1.2 Информацию о процедурах исполнения муниципальной услуги можно получить:</w:t>
      </w:r>
    </w:p>
    <w:p w:rsidR="000465D3" w:rsidRPr="00101F35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телефону   </w:t>
      </w:r>
      <w:r w:rsidR="008000DC" w:rsidRPr="00C06224">
        <w:rPr>
          <w:sz w:val="24"/>
          <w:szCs w:val="24"/>
        </w:rPr>
        <w:t>8</w:t>
      </w:r>
      <w:r w:rsidR="008000DC">
        <w:rPr>
          <w:sz w:val="24"/>
          <w:szCs w:val="24"/>
        </w:rPr>
        <w:t xml:space="preserve"> 963 743 93 </w:t>
      </w:r>
      <w:proofErr w:type="spellStart"/>
      <w:r w:rsidR="008000DC">
        <w:rPr>
          <w:sz w:val="24"/>
          <w:szCs w:val="24"/>
        </w:rPr>
        <w:t>93</w:t>
      </w:r>
      <w:proofErr w:type="spellEnd"/>
      <w:r w:rsidR="008E1098" w:rsidRPr="00F66605">
        <w:rPr>
          <w:sz w:val="26"/>
          <w:szCs w:val="28"/>
        </w:rPr>
        <w:t>;</w:t>
      </w:r>
    </w:p>
    <w:p w:rsidR="000465D3" w:rsidRPr="008000DC" w:rsidRDefault="000465D3" w:rsidP="008000DC">
      <w:pPr>
        <w:ind w:firstLine="708"/>
        <w:jc w:val="both"/>
        <w:rPr>
          <w:sz w:val="24"/>
          <w:szCs w:val="24"/>
        </w:rPr>
      </w:pPr>
      <w:r w:rsidRPr="008000DC">
        <w:rPr>
          <w:sz w:val="24"/>
          <w:szCs w:val="24"/>
        </w:rPr>
        <w:t xml:space="preserve">- по письменному запросу почтой, электронной почтой в адрес Администрации </w:t>
      </w:r>
      <w:proofErr w:type="spellStart"/>
      <w:r w:rsidR="009917F7" w:rsidRPr="008000DC">
        <w:rPr>
          <w:sz w:val="24"/>
          <w:szCs w:val="24"/>
        </w:rPr>
        <w:t>Элисенваарского</w:t>
      </w:r>
      <w:proofErr w:type="spellEnd"/>
      <w:r w:rsidR="008E1098" w:rsidRPr="008000DC">
        <w:rPr>
          <w:sz w:val="24"/>
          <w:szCs w:val="24"/>
        </w:rPr>
        <w:t xml:space="preserve"> сельского поселения </w:t>
      </w:r>
      <w:r w:rsidRPr="008000DC">
        <w:rPr>
          <w:sz w:val="24"/>
          <w:szCs w:val="24"/>
        </w:rPr>
        <w:t>(</w:t>
      </w:r>
      <w:r w:rsidRPr="008000DC">
        <w:rPr>
          <w:sz w:val="24"/>
          <w:szCs w:val="24"/>
          <w:lang w:val="en-US"/>
        </w:rPr>
        <w:t>E</w:t>
      </w:r>
      <w:r w:rsidRPr="008000DC">
        <w:rPr>
          <w:sz w:val="24"/>
          <w:szCs w:val="24"/>
        </w:rPr>
        <w:t>-</w:t>
      </w:r>
      <w:r w:rsidRPr="008000DC">
        <w:rPr>
          <w:sz w:val="24"/>
          <w:szCs w:val="24"/>
          <w:lang w:val="en-US"/>
        </w:rPr>
        <w:t>mail</w:t>
      </w:r>
      <w:r w:rsidRPr="008000DC">
        <w:rPr>
          <w:sz w:val="24"/>
          <w:szCs w:val="24"/>
        </w:rPr>
        <w:t xml:space="preserve">: </w:t>
      </w:r>
      <w:proofErr w:type="spellStart"/>
      <w:r w:rsidR="008000DC">
        <w:rPr>
          <w:sz w:val="24"/>
          <w:szCs w:val="24"/>
          <w:lang w:val="en-US"/>
        </w:rPr>
        <w:t>elisenvaara</w:t>
      </w:r>
      <w:proofErr w:type="spellEnd"/>
      <w:r w:rsidR="008000DC" w:rsidRPr="008000DC">
        <w:rPr>
          <w:sz w:val="24"/>
          <w:szCs w:val="24"/>
        </w:rPr>
        <w:t>.</w:t>
      </w:r>
      <w:proofErr w:type="spellStart"/>
      <w:r w:rsidR="008000DC">
        <w:rPr>
          <w:sz w:val="24"/>
          <w:szCs w:val="24"/>
          <w:lang w:val="en-US"/>
        </w:rPr>
        <w:t>adm</w:t>
      </w:r>
      <w:proofErr w:type="spellEnd"/>
      <w:r w:rsidR="008000DC" w:rsidRPr="008000DC">
        <w:rPr>
          <w:sz w:val="24"/>
          <w:szCs w:val="24"/>
        </w:rPr>
        <w:t>@</w:t>
      </w:r>
      <w:r w:rsidR="008000DC" w:rsidRPr="00915FEA">
        <w:rPr>
          <w:sz w:val="24"/>
          <w:szCs w:val="24"/>
          <w:lang w:val="en-US"/>
        </w:rPr>
        <w:t>mail</w:t>
      </w:r>
      <w:r w:rsidR="008000DC" w:rsidRPr="008000DC">
        <w:rPr>
          <w:sz w:val="24"/>
          <w:szCs w:val="24"/>
        </w:rPr>
        <w:t>.</w:t>
      </w:r>
      <w:proofErr w:type="spellStart"/>
      <w:r w:rsidR="008000DC" w:rsidRPr="00915FEA">
        <w:rPr>
          <w:sz w:val="24"/>
          <w:szCs w:val="24"/>
          <w:lang w:val="en-US"/>
        </w:rPr>
        <w:t>ru</w:t>
      </w:r>
      <w:proofErr w:type="spellEnd"/>
      <w:r w:rsidRPr="008000DC">
        <w:rPr>
          <w:sz w:val="24"/>
          <w:szCs w:val="24"/>
        </w:rPr>
        <w:t>).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2.1.3. Для получения информации по процедуре предоставления муниципальной услуги используются следующие формы консультирования: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1) индивидуальное консультирование лично.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Индивидуальное устное консультирование каждого заинтересованного лица осуществляется специалистом  </w:t>
      </w:r>
      <w:r w:rsidR="008E1098">
        <w:rPr>
          <w:sz w:val="24"/>
          <w:szCs w:val="24"/>
        </w:rPr>
        <w:t xml:space="preserve">лично </w:t>
      </w:r>
      <w:r>
        <w:rPr>
          <w:sz w:val="24"/>
          <w:szCs w:val="24"/>
        </w:rPr>
        <w:t>и не может превышать 10 минут.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2) индивидуальное консультирование в письменной форме.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консультировании по письменным обращениям заявителей ответ на обращение заинтересованного лица направляется почтой, электронной почтой в адрес, указанный заинтересованным лицом в обращении, в </w:t>
      </w:r>
      <w:proofErr w:type="gramStart"/>
      <w:r>
        <w:rPr>
          <w:sz w:val="24"/>
          <w:szCs w:val="24"/>
        </w:rPr>
        <w:t>срок</w:t>
      </w:r>
      <w:proofErr w:type="gramEnd"/>
      <w:r>
        <w:rPr>
          <w:sz w:val="24"/>
          <w:szCs w:val="24"/>
        </w:rPr>
        <w:t xml:space="preserve"> не превышающий 30 календарных дней с момента поступления письменного обращения. Датой получения обращения является дата регистрации входящего обращения.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3) индивидуальное консультирование по телефону.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 на телефонный звонок должен начинаться с информации о наименовании органа, в который позвонил гражданин. Во время разговора необходимо четко </w:t>
      </w:r>
      <w:r>
        <w:rPr>
          <w:sz w:val="24"/>
          <w:szCs w:val="24"/>
        </w:rPr>
        <w:lastRenderedPageBreak/>
        <w:t>произносить слова, информация должна быть по существу поставленного вопроса. В конце консультирования должностное лицо, осуществляющее консультирование, должно кратко подвести итоги и перечислить меры, которые надо принять (кто именно, когда и что должен сделать). Время разговора не должно превышать 10 минут.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Контактные координаты администрации для предоставления информации об объектах учета в соответствии с требованиями, указаны в пункте 2.1.2 настоящего Административного регламента.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2.1.4. На стендах с организационно-распорядительной информацией администрации размещается следующая обязательная информация: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режим работы администрации;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27D10">
        <w:rPr>
          <w:sz w:val="24"/>
          <w:szCs w:val="24"/>
        </w:rPr>
        <w:t>место</w:t>
      </w:r>
      <w:r>
        <w:rPr>
          <w:sz w:val="24"/>
          <w:szCs w:val="24"/>
        </w:rPr>
        <w:t>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заявителей; номер телефона;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адрес официального сайта и электронной почты Администрации </w:t>
      </w:r>
      <w:proofErr w:type="spellStart"/>
      <w:r w:rsidR="009917F7">
        <w:rPr>
          <w:sz w:val="26"/>
          <w:szCs w:val="28"/>
        </w:rPr>
        <w:t>Элисенваарского</w:t>
      </w:r>
      <w:proofErr w:type="spellEnd"/>
      <w:r w:rsidR="00943ECF">
        <w:rPr>
          <w:sz w:val="26"/>
          <w:szCs w:val="28"/>
        </w:rPr>
        <w:t xml:space="preserve"> </w:t>
      </w:r>
      <w:r w:rsidR="00943ECF" w:rsidRPr="008000DC">
        <w:rPr>
          <w:sz w:val="24"/>
          <w:szCs w:val="24"/>
        </w:rPr>
        <w:t>сельского</w:t>
      </w:r>
      <w:r w:rsidR="00943ECF">
        <w:rPr>
          <w:sz w:val="26"/>
          <w:szCs w:val="28"/>
        </w:rPr>
        <w:t xml:space="preserve"> </w:t>
      </w:r>
      <w:r w:rsidR="00943ECF" w:rsidRPr="008000DC">
        <w:rPr>
          <w:sz w:val="24"/>
          <w:szCs w:val="24"/>
        </w:rPr>
        <w:t>поселения</w:t>
      </w:r>
      <w:r>
        <w:rPr>
          <w:sz w:val="24"/>
          <w:szCs w:val="24"/>
        </w:rPr>
        <w:t>;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настоящий Административный регламент;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перечень получателей муниципальной услуги;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перечень документов, необходимых для получения муниципальной услуги;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образец заполнения заявления.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Тексты информационных материалов печатаются удобным для чтения шрифтом, без исправлений, наиболее важные места выделяются другим шрифтом.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2.2. Сроки предоставления муниципальной услуги.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2.2.1. Выписка из реестра муниципального имущества предоставляется в срок 30 календарных дней со дня поступления заявления получателя услуги.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2.3. Перечень оснований для отказа в предоставлении муниципальной услуги.</w:t>
      </w: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</w:p>
    <w:p w:rsidR="000465D3" w:rsidRDefault="000465D3" w:rsidP="000465D3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 Заявителю (его уполномоченному представителю) может быть отказано в предоставлении муниципальной услуги в случае не предоставления им (или предоставления в неполном объеме) документов, наличие которых необходимо для получения муниципальной услуги (пункты 1.5 и 1.6 настоящего Административного регламента), или несоответствие указанных документов требованиям, установленным в пунктах 1.5 и 1.6 настоящего Административного регламента.       </w:t>
      </w:r>
    </w:p>
    <w:p w:rsidR="000465D3" w:rsidRPr="00ED51E3" w:rsidRDefault="000465D3" w:rsidP="008000DC">
      <w:pPr>
        <w:tabs>
          <w:tab w:val="left" w:pos="720"/>
        </w:tabs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465D3" w:rsidRDefault="000465D3" w:rsidP="000465D3">
      <w:pPr>
        <w:ind w:firstLine="741"/>
        <w:jc w:val="both"/>
        <w:rPr>
          <w:b/>
          <w:sz w:val="24"/>
          <w:szCs w:val="24"/>
        </w:rPr>
      </w:pPr>
      <w:bookmarkStart w:id="4" w:name="sub_20"/>
      <w:r w:rsidRPr="00C01A09">
        <w:rPr>
          <w:b/>
          <w:color w:val="000000"/>
          <w:sz w:val="24"/>
          <w:szCs w:val="24"/>
        </w:rPr>
        <w:tab/>
      </w:r>
      <w:bookmarkEnd w:id="4"/>
      <w:r>
        <w:rPr>
          <w:b/>
          <w:color w:val="000000"/>
          <w:sz w:val="24"/>
          <w:szCs w:val="24"/>
        </w:rPr>
        <w:t xml:space="preserve">                      </w:t>
      </w:r>
      <w:r w:rsidRPr="00531C79">
        <w:rPr>
          <w:b/>
          <w:sz w:val="24"/>
          <w:szCs w:val="24"/>
        </w:rPr>
        <w:t>3.Административные процедуры</w:t>
      </w:r>
    </w:p>
    <w:p w:rsidR="000465D3" w:rsidRDefault="000465D3" w:rsidP="000465D3">
      <w:pPr>
        <w:ind w:firstLine="741"/>
        <w:jc w:val="both"/>
        <w:rPr>
          <w:b/>
          <w:sz w:val="24"/>
          <w:szCs w:val="24"/>
        </w:rPr>
      </w:pP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 w:rsidRPr="006C44E6">
        <w:rPr>
          <w:sz w:val="24"/>
          <w:szCs w:val="24"/>
        </w:rPr>
        <w:t>3.1.</w:t>
      </w:r>
      <w:r>
        <w:rPr>
          <w:sz w:val="24"/>
          <w:szCs w:val="24"/>
        </w:rPr>
        <w:t>Исполнение муниципальной услуги включает в себя следующие административные процедуры: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прием заявлений;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регистрацию заявления в журнале регистрации;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выписки получателю муниципальной услуги;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подписание выписки у главы администрации;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выдача выписки получателю муниципальной услуги;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-отправление выписки почтой.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3.1.1. Заявление на предоставление выписки из реестра муниципального имущества подается заявителем (его уполномоченным представителем):</w:t>
      </w:r>
    </w:p>
    <w:p w:rsidR="00943ECF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приемную Администрации </w:t>
      </w:r>
      <w:proofErr w:type="spellStart"/>
      <w:r w:rsidR="009917F7" w:rsidRPr="008000DC">
        <w:rPr>
          <w:sz w:val="24"/>
          <w:szCs w:val="24"/>
        </w:rPr>
        <w:t>Элисенваарского</w:t>
      </w:r>
      <w:proofErr w:type="spellEnd"/>
      <w:r w:rsidR="00943ECF" w:rsidRPr="008000DC">
        <w:rPr>
          <w:sz w:val="24"/>
          <w:szCs w:val="24"/>
        </w:rPr>
        <w:t xml:space="preserve"> сельского</w:t>
      </w:r>
      <w:r w:rsidR="00943ECF">
        <w:rPr>
          <w:sz w:val="26"/>
          <w:szCs w:val="28"/>
        </w:rPr>
        <w:t xml:space="preserve"> поселения;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3.1.2. Заявление фиксируется в журнале регистрации входящих документов (дале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журнал) в день подачи. Дата регистрации заявления в администрацию является началом исчисления срока исполнения муниципальной услуги.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3.1.3. Выписку из реестра муниципальной собственности можно получить в </w:t>
      </w:r>
      <w:r w:rsidR="00943E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в приемные дни: понедельник – пятница с </w:t>
      </w:r>
      <w:r w:rsidR="008000DC">
        <w:rPr>
          <w:sz w:val="24"/>
          <w:szCs w:val="24"/>
        </w:rPr>
        <w:t>09.00</w:t>
      </w:r>
      <w:r>
        <w:rPr>
          <w:sz w:val="24"/>
          <w:szCs w:val="24"/>
        </w:rPr>
        <w:t xml:space="preserve"> до </w:t>
      </w:r>
      <w:r w:rsidR="008000DC">
        <w:rPr>
          <w:sz w:val="24"/>
          <w:szCs w:val="24"/>
        </w:rPr>
        <w:t>17.15</w:t>
      </w:r>
      <w:r>
        <w:rPr>
          <w:sz w:val="24"/>
          <w:szCs w:val="24"/>
        </w:rPr>
        <w:t>, перерыв на обед с 1</w:t>
      </w:r>
      <w:r w:rsidR="008000DC">
        <w:rPr>
          <w:sz w:val="24"/>
          <w:szCs w:val="24"/>
        </w:rPr>
        <w:t>3-00 до 14</w:t>
      </w:r>
      <w:r>
        <w:rPr>
          <w:sz w:val="24"/>
          <w:szCs w:val="24"/>
        </w:rPr>
        <w:t>-00.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3.1.4. Формирование выписки из реестра.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Специалист, осуществляющий услуги, должен приступить к формированию выписки из реестра не позднее 5 рабочих дней, следующих за днем регистрации заявления в приемной администрации. Для исполнения муниципальной услуги специалистом  осуществляется поиск заданного объекта муниципального имущества в реестре муниципального имущества.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После того, как объект муниципального имущества найден, формируется выписка из реестра (приложение 2 к настоящему Административному регламенту).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3.1.5. В выписке из реестра муниципального имущества предоставляется обобщенная информация об объекте учета муниципального имущества: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точное наименование объекта;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точное местонахождение объекта (адрес, кадастровый номер земельного участка при его наличии);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реестровый номер объекта;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характеристика объекта;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балансодержатель объекта;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основание, по которому объект учтен в реестре муниципального имущества.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3.1.6. В случае отсутствия в реестре сведений о запрошенном объекте специалист готовит ответ в произвольной форме об отсутствии сведений об объекте.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3.1.7. Подготовленная выписка из реестра муниципальной собственности или письмо с информацией об отсутствии сведений об объекте, подписывается главой администрации в сроки не позднее 2-х календарных дней с момента подготовки.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3.1.8. Подписанная выписка или письмо с информацией об отсутствии сведений регистрируется в общем порядке в исходящей корреспонденции администрации. При выдаче выписки (или письма) на руки заявителю или его уполномоченному представителю запись о факте выдачи выписки из реестра муниципальной собственности вносится в журнал, указывается дата выдачи, ставится подпись и расшифровка подписи заявителя или его уполномоченного представителя, получившего выписку (письмо). При отправке выписки (письма) почтой в журнале делается отметка об отправке.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</w:p>
    <w:p w:rsidR="000465D3" w:rsidRPr="00B9093C" w:rsidRDefault="000465D3" w:rsidP="000465D3">
      <w:pPr>
        <w:ind w:firstLine="741"/>
        <w:jc w:val="both"/>
        <w:outlineLvl w:val="2"/>
        <w:rPr>
          <w:sz w:val="24"/>
          <w:szCs w:val="24"/>
        </w:rPr>
      </w:pPr>
      <w:r w:rsidRPr="00B9093C">
        <w:rPr>
          <w:sz w:val="24"/>
          <w:szCs w:val="24"/>
        </w:rPr>
        <w:t>3.2.</w:t>
      </w:r>
      <w:r w:rsidRPr="00531C79">
        <w:rPr>
          <w:b/>
          <w:sz w:val="24"/>
          <w:szCs w:val="24"/>
        </w:rPr>
        <w:t xml:space="preserve"> </w:t>
      </w:r>
      <w:r w:rsidRPr="00B9093C">
        <w:rPr>
          <w:sz w:val="24"/>
          <w:szCs w:val="24"/>
        </w:rPr>
        <w:t>Порядок обжалования действий (бездействия) и решений, осуществляемых (принимаемых) в ходе предоставления муниципальной услуги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3.2..1. Заявитель вправе обжаловать действия (бездействия) и решения, осуществляемые (принимаемые) в ходе предоставления муниципальной услуги должностным лицом.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В досудебном порядке получатели муниципальной услуги вправе обжаловать действие (бездействие) специалиста Главе Администрации </w:t>
      </w:r>
      <w:proofErr w:type="spellStart"/>
      <w:r w:rsidR="009917F7">
        <w:rPr>
          <w:sz w:val="26"/>
          <w:szCs w:val="28"/>
        </w:rPr>
        <w:t>Элисенваарского</w:t>
      </w:r>
      <w:proofErr w:type="spellEnd"/>
      <w:r w:rsidR="00943ECF">
        <w:rPr>
          <w:sz w:val="26"/>
          <w:szCs w:val="28"/>
        </w:rPr>
        <w:t xml:space="preserve"> сельского поселения</w:t>
      </w:r>
      <w:r>
        <w:rPr>
          <w:sz w:val="24"/>
          <w:szCs w:val="24"/>
        </w:rPr>
        <w:t>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3.2.3. Жалобы могут быть поданы в устной или письменной форме.</w:t>
      </w:r>
    </w:p>
    <w:p w:rsidR="000465D3" w:rsidRPr="00531C79" w:rsidRDefault="000465D3" w:rsidP="00C27D10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В устной форме жалобы рассматриваются по общему правилу в ходе личного приема</w:t>
      </w:r>
      <w:r w:rsidR="00C61E29">
        <w:rPr>
          <w:sz w:val="24"/>
          <w:szCs w:val="24"/>
        </w:rPr>
        <w:t xml:space="preserve">   Г</w:t>
      </w:r>
      <w:r w:rsidRPr="00531C79">
        <w:rPr>
          <w:sz w:val="24"/>
          <w:szCs w:val="24"/>
        </w:rPr>
        <w:t xml:space="preserve">лавы администрации </w:t>
      </w:r>
      <w:proofErr w:type="spellStart"/>
      <w:r w:rsidR="009917F7">
        <w:rPr>
          <w:sz w:val="26"/>
          <w:szCs w:val="28"/>
        </w:rPr>
        <w:t>Элисенваарского</w:t>
      </w:r>
      <w:proofErr w:type="spellEnd"/>
      <w:r w:rsidR="00943ECF">
        <w:rPr>
          <w:sz w:val="26"/>
          <w:szCs w:val="28"/>
        </w:rPr>
        <w:t xml:space="preserve"> сельского поселения</w:t>
      </w:r>
      <w:r w:rsidRPr="00531C79">
        <w:rPr>
          <w:sz w:val="24"/>
          <w:szCs w:val="24"/>
        </w:rPr>
        <w:t>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3.2.4.Заявления, направляемые в адрес главы Администрации </w:t>
      </w:r>
      <w:proofErr w:type="spellStart"/>
      <w:r w:rsidR="009917F7">
        <w:rPr>
          <w:sz w:val="26"/>
          <w:szCs w:val="28"/>
        </w:rPr>
        <w:t>Элисенваарского</w:t>
      </w:r>
      <w:proofErr w:type="spellEnd"/>
      <w:r w:rsidR="00943ECF">
        <w:rPr>
          <w:sz w:val="26"/>
          <w:szCs w:val="28"/>
        </w:rPr>
        <w:t xml:space="preserve"> сельского поселения</w:t>
      </w:r>
      <w:r>
        <w:rPr>
          <w:sz w:val="24"/>
          <w:szCs w:val="24"/>
        </w:rPr>
        <w:t>, приним</w:t>
      </w:r>
      <w:r w:rsidR="00C27D10">
        <w:rPr>
          <w:sz w:val="24"/>
          <w:szCs w:val="24"/>
        </w:rPr>
        <w:t xml:space="preserve">аются в приемной администрации, </w:t>
      </w:r>
      <w:r>
        <w:rPr>
          <w:sz w:val="24"/>
          <w:szCs w:val="24"/>
        </w:rPr>
        <w:t xml:space="preserve">в рабочие дни.  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3.2.5. В жалобе указываются: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фамилия, имя, отчество заинтересованного лица;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полное наименование юридического лица (в случае обращения юридического лица);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почтовый адрес;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предмет жалобы;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- дата и личная подпись заинтересованного лица.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Письменная жалоба должна быть рассмотрена в течение 30 календарных дней.</w:t>
      </w:r>
    </w:p>
    <w:p w:rsidR="000465D3" w:rsidRPr="00137BA9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Pr="00137BA9">
        <w:rPr>
          <w:sz w:val="24"/>
          <w:szCs w:val="24"/>
        </w:rPr>
        <w:t>6. Если в результате рассмотрения жалоба признана обоснованной, то принимается решение о проведении действий по предоставлению выписки из реестра и применении административных мер ответственности к должностному лицу, допустившему нарушения, и повлекшие за собой жалобу заинтересованного лица.</w:t>
      </w:r>
    </w:p>
    <w:p w:rsidR="000465D3" w:rsidRDefault="000465D3" w:rsidP="000465D3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3.2.7. Заинтересованному лицу направляется сообщение о принятом  решении и действиях, проведенных в соответствии с принятым решением, в течение пяти рабочих дней после принятия решения.</w:t>
      </w:r>
    </w:p>
    <w:p w:rsidR="000465D3" w:rsidRDefault="000465D3" w:rsidP="000465D3">
      <w:pPr>
        <w:pStyle w:val="ConsNonformat"/>
        <w:widowControl/>
        <w:ind w:right="-54"/>
        <w:jc w:val="both"/>
        <w:rPr>
          <w:color w:val="000000"/>
        </w:rPr>
      </w:pPr>
    </w:p>
    <w:p w:rsidR="00943ECF" w:rsidRDefault="00943ECF" w:rsidP="000465D3">
      <w:pPr>
        <w:pStyle w:val="ConsNonformat"/>
        <w:widowControl/>
        <w:ind w:left="507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sectPr w:rsidR="00943ECF" w:rsidSect="00C27D10">
          <w:pgSz w:w="11906" w:h="16838"/>
          <w:pgMar w:top="1258" w:right="1190" w:bottom="1079" w:left="1559" w:header="709" w:footer="709" w:gutter="0"/>
          <w:cols w:space="708"/>
          <w:docGrid w:linePitch="360"/>
        </w:sectPr>
      </w:pPr>
    </w:p>
    <w:p w:rsidR="00C27D10" w:rsidRDefault="00C27D10" w:rsidP="00C27D10">
      <w:pPr>
        <w:suppressAutoHyphens/>
        <w:autoSpaceDE w:val="0"/>
        <w:jc w:val="right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lastRenderedPageBreak/>
        <w:t>Приложение № 1</w:t>
      </w:r>
    </w:p>
    <w:p w:rsidR="00C27D10" w:rsidRDefault="00C61E29" w:rsidP="00C27D10">
      <w:pPr>
        <w:pStyle w:val="ConsPlusNonformat"/>
        <w:jc w:val="right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</w:t>
      </w:r>
      <w:r w:rsidR="00C27D10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</w:p>
    <w:p w:rsidR="00C27D10" w:rsidRDefault="00C27D10" w:rsidP="00C27D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27D10" w:rsidRPr="00C27D10" w:rsidRDefault="00C61E29" w:rsidP="00C27D10">
      <w:pPr>
        <w:pStyle w:val="ConsPlusNonformat"/>
        <w:ind w:left="4500" w:hanging="24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</w:t>
      </w:r>
      <w:r w:rsidR="00C27D10" w:rsidRPr="00C27D10">
        <w:rPr>
          <w:rFonts w:ascii="Times New Roman" w:hAnsi="Times New Roman" w:cs="Times New Roman"/>
          <w:sz w:val="24"/>
          <w:szCs w:val="24"/>
        </w:rPr>
        <w:t>ыдача выписок из реестра муниципального имущества»</w:t>
      </w:r>
    </w:p>
    <w:p w:rsidR="000465D3" w:rsidRDefault="000465D3" w:rsidP="000465D3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65D3" w:rsidRDefault="000465D3" w:rsidP="000465D3">
      <w:pPr>
        <w:pStyle w:val="ConsNonformat"/>
        <w:widowControl/>
        <w:ind w:left="5187" w:right="-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Главе</w:t>
      </w:r>
    </w:p>
    <w:p w:rsidR="000465D3" w:rsidRPr="008000DC" w:rsidRDefault="009917F7" w:rsidP="008000DC">
      <w:pPr>
        <w:pStyle w:val="ConsNonformat"/>
        <w:widowControl/>
        <w:ind w:left="5187" w:right="-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00DC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 w:rsidR="00943ECF" w:rsidRPr="008000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0465D3" w:rsidRDefault="000465D3" w:rsidP="008000DC">
      <w:pPr>
        <w:pStyle w:val="ConsNonformat"/>
        <w:widowControl/>
        <w:ind w:left="5187" w:right="-54"/>
        <w:rPr>
          <w:rFonts w:ascii="Times New Roman" w:hAnsi="Times New Roman" w:cs="Times New Roman"/>
          <w:color w:val="000000"/>
          <w:sz w:val="24"/>
          <w:szCs w:val="24"/>
        </w:rPr>
      </w:pPr>
    </w:p>
    <w:p w:rsidR="000465D3" w:rsidRDefault="000465D3" w:rsidP="000465D3">
      <w:pPr>
        <w:pStyle w:val="ConsNonformat"/>
        <w:widowControl/>
        <w:ind w:left="5187" w:right="-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 _________________________________</w:t>
      </w:r>
    </w:p>
    <w:p w:rsidR="000465D3" w:rsidRDefault="000465D3" w:rsidP="000465D3">
      <w:pPr>
        <w:pStyle w:val="ConsNonformat"/>
        <w:widowControl/>
        <w:ind w:left="5187"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_____________________________ _________________________________ </w:t>
      </w:r>
    </w:p>
    <w:p w:rsidR="000465D3" w:rsidRPr="005374AC" w:rsidRDefault="000465D3" w:rsidP="000465D3">
      <w:pPr>
        <w:pStyle w:val="ConsNonformat"/>
        <w:widowControl/>
        <w:ind w:left="5187" w:right="-54"/>
        <w:jc w:val="center"/>
        <w:rPr>
          <w:rFonts w:ascii="Times New Roman" w:hAnsi="Times New Roman" w:cs="Times New Roman"/>
          <w:color w:val="000000"/>
        </w:rPr>
      </w:pPr>
      <w:r w:rsidRPr="005374AC">
        <w:rPr>
          <w:rFonts w:ascii="Times New Roman" w:hAnsi="Times New Roman" w:cs="Times New Roman"/>
          <w:color w:val="000000"/>
        </w:rPr>
        <w:t>(Ф.И.О.)</w:t>
      </w:r>
    </w:p>
    <w:p w:rsidR="000465D3" w:rsidRDefault="000465D3" w:rsidP="000465D3">
      <w:pPr>
        <w:pStyle w:val="ConsNonformat"/>
        <w:widowControl/>
        <w:ind w:left="5187" w:right="-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0465D3" w:rsidRDefault="000465D3" w:rsidP="000465D3">
      <w:pPr>
        <w:pStyle w:val="ConsNonformat"/>
        <w:widowControl/>
        <w:ind w:left="5187" w:right="-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                                                                                                                                                                 (адрес, телефон)</w:t>
      </w: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65D3" w:rsidRPr="005374AC" w:rsidRDefault="000465D3" w:rsidP="000465D3">
      <w:pPr>
        <w:pStyle w:val="ConsNonformat"/>
        <w:widowControl/>
        <w:ind w:right="-5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5374AC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proofErr w:type="gramEnd"/>
      <w:r w:rsidRPr="005374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 Я В Л Е Н И Е</w:t>
      </w: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65D3" w:rsidRDefault="000465D3" w:rsidP="00943ECF">
      <w:pPr>
        <w:pStyle w:val="ConsNonformat"/>
        <w:widowControl/>
        <w:ind w:right="-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Прошу  выдать  выписку  из  реестра  муниципального  имущества </w:t>
      </w:r>
      <w:proofErr w:type="spellStart"/>
      <w:r w:rsidR="009917F7" w:rsidRPr="008000DC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 w:rsidR="00943ECF" w:rsidRPr="008000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43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  <w:r w:rsidR="00C61E29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 по адресу ____________________________________________________________ ____________________________________________________________________________  </w:t>
      </w: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Выписка необходима для предоставления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65D3" w:rsidRDefault="000465D3" w:rsidP="000465D3">
      <w:pPr>
        <w:pStyle w:val="ConsNonformat"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6468B1">
        <w:rPr>
          <w:rFonts w:ascii="Times New Roman" w:hAnsi="Times New Roman" w:cs="Times New Roman"/>
          <w:color w:val="000000"/>
          <w:sz w:val="24"/>
          <w:szCs w:val="24"/>
        </w:rPr>
        <w:t>«____»____________201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__г         ____________________             _____________________         </w:t>
      </w:r>
    </w:p>
    <w:p w:rsidR="000465D3" w:rsidRPr="006468B1" w:rsidRDefault="000465D3" w:rsidP="000465D3">
      <w:pPr>
        <w:pStyle w:val="ConsNonformat"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468B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(подпись)                                  (Ф.И.О)</w:t>
      </w: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ECF" w:rsidRDefault="00943ECF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943ECF" w:rsidSect="00C27D10">
          <w:pgSz w:w="11906" w:h="16838"/>
          <w:pgMar w:top="1258" w:right="1190" w:bottom="1079" w:left="1559" w:header="709" w:footer="709" w:gutter="0"/>
          <w:cols w:space="708"/>
          <w:docGrid w:linePitch="360"/>
        </w:sectPr>
      </w:pPr>
    </w:p>
    <w:p w:rsidR="00C27D10" w:rsidRDefault="00C27D10" w:rsidP="00C27D10">
      <w:pPr>
        <w:suppressAutoHyphens/>
        <w:autoSpaceDE w:val="0"/>
        <w:jc w:val="right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lastRenderedPageBreak/>
        <w:t>Приложение № 2</w:t>
      </w:r>
    </w:p>
    <w:p w:rsidR="00C27D10" w:rsidRDefault="00C61E29" w:rsidP="00C27D10">
      <w:pPr>
        <w:pStyle w:val="ConsPlusNonformat"/>
        <w:jc w:val="right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</w:t>
      </w:r>
      <w:r w:rsidR="00C27D10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</w:p>
    <w:p w:rsidR="00C27D10" w:rsidRDefault="00C27D10" w:rsidP="00C27D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27D10" w:rsidRPr="00C27D10" w:rsidRDefault="00C61E29" w:rsidP="00C27D10">
      <w:pPr>
        <w:pStyle w:val="ConsPlusNonformat"/>
        <w:ind w:left="4500" w:hanging="24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</w:t>
      </w:r>
      <w:r w:rsidR="00C27D10" w:rsidRPr="00C27D10">
        <w:rPr>
          <w:rFonts w:ascii="Times New Roman" w:hAnsi="Times New Roman" w:cs="Times New Roman"/>
          <w:sz w:val="24"/>
          <w:szCs w:val="24"/>
        </w:rPr>
        <w:t>ыдача выписок из реестра муниципального имущества»</w:t>
      </w:r>
    </w:p>
    <w:p w:rsidR="000465D3" w:rsidRDefault="000465D3" w:rsidP="000465D3">
      <w:pPr>
        <w:pStyle w:val="ConsNonformat"/>
        <w:widowControl/>
        <w:ind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65D3" w:rsidRDefault="000465D3" w:rsidP="000465D3">
      <w:pPr>
        <w:rPr>
          <w:sz w:val="22"/>
        </w:rPr>
      </w:pPr>
    </w:p>
    <w:p w:rsidR="000465D3" w:rsidRPr="008000DC" w:rsidRDefault="000465D3" w:rsidP="000465D3">
      <w:pPr>
        <w:tabs>
          <w:tab w:val="left" w:pos="11340"/>
        </w:tabs>
        <w:jc w:val="center"/>
        <w:rPr>
          <w:b/>
          <w:sz w:val="24"/>
          <w:szCs w:val="24"/>
        </w:rPr>
      </w:pPr>
      <w:r w:rsidRPr="008000DC">
        <w:rPr>
          <w:b/>
          <w:sz w:val="24"/>
          <w:szCs w:val="24"/>
        </w:rPr>
        <w:t>ВЫПИСКА ИЗ РЕЕСТРА МУНИЦИПАЛЬНОГО ИМУЩЕСТВА</w:t>
      </w:r>
    </w:p>
    <w:p w:rsidR="000465D3" w:rsidRPr="008000DC" w:rsidRDefault="000465D3" w:rsidP="000465D3">
      <w:pPr>
        <w:tabs>
          <w:tab w:val="left" w:pos="11340"/>
        </w:tabs>
        <w:jc w:val="center"/>
        <w:rPr>
          <w:b/>
          <w:sz w:val="24"/>
          <w:szCs w:val="24"/>
        </w:rPr>
      </w:pPr>
      <w:r w:rsidRPr="008000DC">
        <w:rPr>
          <w:b/>
          <w:sz w:val="24"/>
          <w:szCs w:val="24"/>
        </w:rPr>
        <w:t>МУНИЦИПАЛЬНОГО ОБРАЗОВАНИЯ</w:t>
      </w:r>
    </w:p>
    <w:p w:rsidR="000465D3" w:rsidRPr="008000DC" w:rsidRDefault="000465D3" w:rsidP="000465D3">
      <w:pPr>
        <w:tabs>
          <w:tab w:val="left" w:pos="11340"/>
        </w:tabs>
        <w:jc w:val="center"/>
        <w:rPr>
          <w:b/>
          <w:sz w:val="24"/>
          <w:szCs w:val="24"/>
        </w:rPr>
      </w:pPr>
      <w:r w:rsidRPr="008000DC">
        <w:rPr>
          <w:b/>
          <w:caps/>
          <w:sz w:val="24"/>
          <w:szCs w:val="24"/>
        </w:rPr>
        <w:t xml:space="preserve"> </w:t>
      </w:r>
      <w:r w:rsidR="009917F7" w:rsidRPr="008000DC">
        <w:rPr>
          <w:b/>
          <w:caps/>
          <w:sz w:val="24"/>
          <w:szCs w:val="24"/>
        </w:rPr>
        <w:t>Элисенваарского</w:t>
      </w:r>
      <w:r w:rsidR="00F06008" w:rsidRPr="008000DC">
        <w:rPr>
          <w:b/>
          <w:caps/>
          <w:sz w:val="24"/>
          <w:szCs w:val="24"/>
        </w:rPr>
        <w:t xml:space="preserve"> сельского поселения</w:t>
      </w:r>
      <w:r w:rsidRPr="008000DC">
        <w:rPr>
          <w:b/>
          <w:sz w:val="24"/>
          <w:szCs w:val="24"/>
        </w:rPr>
        <w:br/>
      </w:r>
    </w:p>
    <w:p w:rsidR="000465D3" w:rsidRPr="008000DC" w:rsidRDefault="000465D3" w:rsidP="000465D3">
      <w:pPr>
        <w:tabs>
          <w:tab w:val="left" w:pos="11340"/>
        </w:tabs>
        <w:jc w:val="center"/>
        <w:rPr>
          <w:b/>
          <w:sz w:val="24"/>
          <w:szCs w:val="24"/>
        </w:rPr>
      </w:pPr>
      <w:r w:rsidRPr="008000DC">
        <w:rPr>
          <w:b/>
          <w:sz w:val="24"/>
          <w:szCs w:val="24"/>
        </w:rPr>
        <w:t xml:space="preserve"> </w:t>
      </w:r>
      <w:r w:rsidR="00CB0300">
        <w:rPr>
          <w:b/>
          <w:sz w:val="24"/>
          <w:szCs w:val="24"/>
        </w:rPr>
        <w:t>ЛАХДЕНПОХСКОГО  МУНИЦИПАЛЬНОГО</w:t>
      </w:r>
      <w:r w:rsidRPr="008000DC">
        <w:rPr>
          <w:b/>
          <w:sz w:val="24"/>
          <w:szCs w:val="24"/>
        </w:rPr>
        <w:t xml:space="preserve"> РАЙОН</w:t>
      </w:r>
      <w:r w:rsidR="00CB0300">
        <w:rPr>
          <w:b/>
          <w:sz w:val="24"/>
          <w:szCs w:val="24"/>
        </w:rPr>
        <w:t>А</w:t>
      </w:r>
      <w:r w:rsidRPr="008000DC">
        <w:rPr>
          <w:b/>
          <w:sz w:val="24"/>
          <w:szCs w:val="24"/>
        </w:rPr>
        <w:br/>
      </w:r>
      <w:r w:rsidR="00F06008" w:rsidRPr="008000DC">
        <w:rPr>
          <w:b/>
          <w:sz w:val="24"/>
          <w:szCs w:val="24"/>
        </w:rPr>
        <w:t>РЕСПУБЛИКИ КАРЕЛИЯ</w:t>
      </w:r>
    </w:p>
    <w:p w:rsidR="000465D3" w:rsidRPr="008000DC" w:rsidRDefault="000465D3" w:rsidP="000465D3">
      <w:pPr>
        <w:tabs>
          <w:tab w:val="left" w:pos="11340"/>
        </w:tabs>
        <w:jc w:val="center"/>
        <w:rPr>
          <w:b/>
          <w:sz w:val="24"/>
          <w:szCs w:val="24"/>
        </w:rPr>
      </w:pPr>
    </w:p>
    <w:p w:rsidR="000465D3" w:rsidRPr="008000DC" w:rsidRDefault="000465D3" w:rsidP="000465D3">
      <w:pPr>
        <w:tabs>
          <w:tab w:val="left" w:pos="206"/>
          <w:tab w:val="center" w:pos="4807"/>
          <w:tab w:val="left" w:pos="11340"/>
        </w:tabs>
        <w:rPr>
          <w:b/>
          <w:sz w:val="24"/>
          <w:szCs w:val="24"/>
        </w:rPr>
      </w:pPr>
      <w:r w:rsidRPr="008000DC">
        <w:rPr>
          <w:sz w:val="24"/>
          <w:szCs w:val="24"/>
        </w:rPr>
        <w:tab/>
      </w:r>
    </w:p>
    <w:p w:rsidR="000465D3" w:rsidRPr="008000DC" w:rsidRDefault="000465D3" w:rsidP="000465D3">
      <w:pPr>
        <w:tabs>
          <w:tab w:val="left" w:pos="11340"/>
        </w:tabs>
        <w:ind w:firstLine="684"/>
        <w:jc w:val="both"/>
        <w:rPr>
          <w:sz w:val="24"/>
          <w:szCs w:val="24"/>
        </w:rPr>
      </w:pPr>
      <w:r w:rsidRPr="008000DC">
        <w:rPr>
          <w:sz w:val="24"/>
          <w:szCs w:val="24"/>
        </w:rPr>
        <w:t xml:space="preserve">В Реестр муниципального имущества </w:t>
      </w:r>
      <w:proofErr w:type="spellStart"/>
      <w:r w:rsidR="00FF5104" w:rsidRPr="008000DC">
        <w:rPr>
          <w:sz w:val="24"/>
          <w:szCs w:val="24"/>
        </w:rPr>
        <w:t>Элисенваарского</w:t>
      </w:r>
      <w:proofErr w:type="spellEnd"/>
      <w:r w:rsidR="008000DC" w:rsidRPr="008000DC">
        <w:rPr>
          <w:sz w:val="24"/>
          <w:szCs w:val="24"/>
        </w:rPr>
        <w:t xml:space="preserve"> </w:t>
      </w:r>
      <w:r w:rsidR="00C85272">
        <w:rPr>
          <w:sz w:val="24"/>
          <w:szCs w:val="24"/>
        </w:rPr>
        <w:t>сельского поселения</w:t>
      </w:r>
      <w:r w:rsidR="00F06008" w:rsidRPr="008000DC">
        <w:rPr>
          <w:sz w:val="24"/>
          <w:szCs w:val="24"/>
        </w:rPr>
        <w:t xml:space="preserve"> </w:t>
      </w:r>
      <w:proofErr w:type="spellStart"/>
      <w:r w:rsidR="00CB0300">
        <w:rPr>
          <w:sz w:val="24"/>
          <w:szCs w:val="24"/>
        </w:rPr>
        <w:t>Лахденпохского</w:t>
      </w:r>
      <w:proofErr w:type="spellEnd"/>
      <w:r w:rsidR="00CB0300">
        <w:rPr>
          <w:sz w:val="24"/>
          <w:szCs w:val="24"/>
        </w:rPr>
        <w:t xml:space="preserve"> муниципального</w:t>
      </w:r>
      <w:r w:rsidRPr="008000DC">
        <w:rPr>
          <w:sz w:val="24"/>
          <w:szCs w:val="24"/>
        </w:rPr>
        <w:t xml:space="preserve"> район</w:t>
      </w:r>
      <w:r w:rsidR="00CB0300">
        <w:rPr>
          <w:sz w:val="24"/>
          <w:szCs w:val="24"/>
        </w:rPr>
        <w:t>а</w:t>
      </w:r>
      <w:r w:rsidRPr="008000DC">
        <w:rPr>
          <w:sz w:val="24"/>
          <w:szCs w:val="24"/>
        </w:rPr>
        <w:t xml:space="preserve"> </w:t>
      </w:r>
      <w:r w:rsidR="00CB0300">
        <w:rPr>
          <w:sz w:val="24"/>
          <w:szCs w:val="24"/>
        </w:rPr>
        <w:t>Р</w:t>
      </w:r>
      <w:r w:rsidR="00F06008" w:rsidRPr="008000DC">
        <w:rPr>
          <w:sz w:val="24"/>
          <w:szCs w:val="24"/>
        </w:rPr>
        <w:t>еспублики Карелия</w:t>
      </w:r>
      <w:r w:rsidR="00C85272">
        <w:rPr>
          <w:sz w:val="24"/>
          <w:szCs w:val="24"/>
        </w:rPr>
        <w:t>,</w:t>
      </w:r>
      <w:r w:rsidRPr="008000DC">
        <w:rPr>
          <w:sz w:val="24"/>
          <w:szCs w:val="24"/>
        </w:rPr>
        <w:t xml:space="preserve"> внесено:</w:t>
      </w:r>
    </w:p>
    <w:p w:rsidR="000465D3" w:rsidRPr="008000DC" w:rsidRDefault="000465D3" w:rsidP="000465D3">
      <w:pPr>
        <w:tabs>
          <w:tab w:val="left" w:pos="11340"/>
        </w:tabs>
        <w:rPr>
          <w:sz w:val="24"/>
          <w:szCs w:val="24"/>
        </w:rPr>
      </w:pPr>
    </w:p>
    <w:p w:rsidR="000465D3" w:rsidRPr="008000DC" w:rsidRDefault="000465D3" w:rsidP="000465D3">
      <w:pPr>
        <w:tabs>
          <w:tab w:val="left" w:pos="11340"/>
        </w:tabs>
        <w:ind w:left="360"/>
        <w:rPr>
          <w:sz w:val="24"/>
          <w:szCs w:val="24"/>
        </w:rPr>
      </w:pPr>
      <w:r w:rsidRPr="008000DC">
        <w:rPr>
          <w:b/>
          <w:sz w:val="24"/>
          <w:szCs w:val="24"/>
        </w:rPr>
        <w:t>1.</w:t>
      </w:r>
      <w:r w:rsidRPr="008000DC">
        <w:rPr>
          <w:sz w:val="24"/>
          <w:szCs w:val="24"/>
        </w:rPr>
        <w:t xml:space="preserve">  </w:t>
      </w:r>
      <w:r w:rsidRPr="008000DC">
        <w:rPr>
          <w:b/>
          <w:sz w:val="24"/>
          <w:szCs w:val="24"/>
        </w:rPr>
        <w:t xml:space="preserve">Наименование объекта: </w:t>
      </w:r>
      <w:r w:rsidRPr="008000DC">
        <w:rPr>
          <w:sz w:val="24"/>
          <w:szCs w:val="24"/>
        </w:rPr>
        <w:t xml:space="preserve">  </w:t>
      </w:r>
    </w:p>
    <w:p w:rsidR="000465D3" w:rsidRPr="008000DC" w:rsidRDefault="000465D3" w:rsidP="000465D3">
      <w:pPr>
        <w:numPr>
          <w:ilvl w:val="0"/>
          <w:numId w:val="1"/>
        </w:numPr>
        <w:tabs>
          <w:tab w:val="left" w:pos="11340"/>
        </w:tabs>
        <w:rPr>
          <w:sz w:val="24"/>
          <w:szCs w:val="24"/>
        </w:rPr>
      </w:pPr>
      <w:r w:rsidRPr="008000DC">
        <w:rPr>
          <w:b/>
          <w:sz w:val="24"/>
          <w:szCs w:val="24"/>
        </w:rPr>
        <w:t>Реестровый номер объекта:</w:t>
      </w:r>
    </w:p>
    <w:p w:rsidR="000465D3" w:rsidRPr="008000DC" w:rsidRDefault="000465D3" w:rsidP="000465D3">
      <w:pPr>
        <w:numPr>
          <w:ilvl w:val="0"/>
          <w:numId w:val="1"/>
        </w:numPr>
        <w:tabs>
          <w:tab w:val="left" w:pos="11340"/>
        </w:tabs>
        <w:rPr>
          <w:b/>
          <w:sz w:val="24"/>
          <w:szCs w:val="24"/>
        </w:rPr>
      </w:pPr>
      <w:r w:rsidRPr="008000DC">
        <w:rPr>
          <w:b/>
          <w:sz w:val="24"/>
          <w:szCs w:val="24"/>
        </w:rPr>
        <w:t xml:space="preserve">Адрес (местоположение) объекта:  </w:t>
      </w:r>
    </w:p>
    <w:p w:rsidR="000465D3" w:rsidRPr="008000DC" w:rsidRDefault="000465D3" w:rsidP="000465D3">
      <w:pPr>
        <w:numPr>
          <w:ilvl w:val="0"/>
          <w:numId w:val="1"/>
        </w:numPr>
        <w:tabs>
          <w:tab w:val="left" w:pos="11340"/>
        </w:tabs>
        <w:rPr>
          <w:sz w:val="24"/>
          <w:szCs w:val="24"/>
        </w:rPr>
      </w:pPr>
      <w:r w:rsidRPr="008000DC">
        <w:rPr>
          <w:b/>
          <w:sz w:val="24"/>
          <w:szCs w:val="24"/>
        </w:rPr>
        <w:t>Основания занесения в реестр</w:t>
      </w:r>
      <w:r w:rsidRPr="008000DC">
        <w:rPr>
          <w:sz w:val="24"/>
          <w:szCs w:val="24"/>
        </w:rPr>
        <w:t xml:space="preserve">:     </w:t>
      </w:r>
    </w:p>
    <w:p w:rsidR="000465D3" w:rsidRPr="008000DC" w:rsidRDefault="000465D3" w:rsidP="000465D3">
      <w:pPr>
        <w:tabs>
          <w:tab w:val="left" w:pos="11340"/>
        </w:tabs>
        <w:rPr>
          <w:sz w:val="24"/>
          <w:szCs w:val="24"/>
        </w:rPr>
      </w:pPr>
      <w:r w:rsidRPr="008000DC">
        <w:rPr>
          <w:sz w:val="24"/>
          <w:szCs w:val="24"/>
        </w:rPr>
        <w:t xml:space="preserve"> </w:t>
      </w:r>
      <w:r w:rsidRPr="008000DC">
        <w:rPr>
          <w:b/>
          <w:sz w:val="24"/>
          <w:szCs w:val="24"/>
        </w:rPr>
        <w:t xml:space="preserve">    </w:t>
      </w:r>
      <w:r w:rsidR="008000DC">
        <w:rPr>
          <w:b/>
          <w:sz w:val="24"/>
          <w:szCs w:val="24"/>
        </w:rPr>
        <w:t xml:space="preserve"> </w:t>
      </w:r>
      <w:r w:rsidRPr="008000DC">
        <w:rPr>
          <w:b/>
          <w:sz w:val="24"/>
          <w:szCs w:val="24"/>
        </w:rPr>
        <w:t xml:space="preserve">5.  Год ввода объекта:   </w:t>
      </w:r>
    </w:p>
    <w:p w:rsidR="000465D3" w:rsidRPr="008000DC" w:rsidRDefault="000465D3" w:rsidP="000465D3">
      <w:pPr>
        <w:tabs>
          <w:tab w:val="left" w:pos="11340"/>
        </w:tabs>
        <w:ind w:left="360"/>
        <w:rPr>
          <w:sz w:val="24"/>
          <w:szCs w:val="24"/>
        </w:rPr>
      </w:pPr>
      <w:r w:rsidRPr="008000DC">
        <w:rPr>
          <w:b/>
          <w:sz w:val="24"/>
          <w:szCs w:val="24"/>
        </w:rPr>
        <w:t xml:space="preserve">6.  Характеристика объекта:   </w:t>
      </w:r>
    </w:p>
    <w:p w:rsidR="000465D3" w:rsidRPr="008000DC" w:rsidRDefault="000465D3" w:rsidP="000465D3">
      <w:pPr>
        <w:tabs>
          <w:tab w:val="left" w:pos="11340"/>
        </w:tabs>
        <w:ind w:left="360"/>
        <w:rPr>
          <w:b/>
          <w:sz w:val="24"/>
          <w:szCs w:val="24"/>
        </w:rPr>
      </w:pPr>
      <w:r w:rsidRPr="008000DC">
        <w:rPr>
          <w:b/>
          <w:sz w:val="24"/>
          <w:szCs w:val="24"/>
        </w:rPr>
        <w:t xml:space="preserve">7.  Балансовая стоимость, руб.:  </w:t>
      </w:r>
    </w:p>
    <w:p w:rsidR="000465D3" w:rsidRPr="00DD7B67" w:rsidRDefault="000465D3" w:rsidP="000465D3">
      <w:pPr>
        <w:tabs>
          <w:tab w:val="left" w:pos="11340"/>
        </w:tabs>
        <w:ind w:left="360"/>
        <w:rPr>
          <w:szCs w:val="28"/>
        </w:rPr>
      </w:pPr>
      <w:r w:rsidRPr="008000DC">
        <w:rPr>
          <w:b/>
          <w:sz w:val="24"/>
          <w:szCs w:val="24"/>
        </w:rPr>
        <w:t xml:space="preserve">8.  Балансодержатель объекта: </w:t>
      </w:r>
    </w:p>
    <w:p w:rsidR="000465D3" w:rsidRPr="00DD7B67" w:rsidRDefault="000465D3" w:rsidP="000465D3">
      <w:pPr>
        <w:tabs>
          <w:tab w:val="left" w:pos="11340"/>
        </w:tabs>
        <w:rPr>
          <w:b/>
          <w:szCs w:val="28"/>
        </w:rPr>
      </w:pPr>
    </w:p>
    <w:p w:rsidR="000465D3" w:rsidRDefault="000465D3" w:rsidP="000465D3">
      <w:pPr>
        <w:tabs>
          <w:tab w:val="left" w:pos="11340"/>
        </w:tabs>
        <w:ind w:left="360"/>
        <w:rPr>
          <w:b/>
          <w:sz w:val="24"/>
          <w:szCs w:val="24"/>
        </w:rPr>
      </w:pPr>
    </w:p>
    <w:p w:rsidR="000465D3" w:rsidRDefault="000465D3" w:rsidP="000465D3">
      <w:pPr>
        <w:tabs>
          <w:tab w:val="left" w:pos="11340"/>
        </w:tabs>
        <w:ind w:left="360"/>
        <w:rPr>
          <w:b/>
          <w:sz w:val="24"/>
          <w:szCs w:val="24"/>
        </w:rPr>
      </w:pPr>
    </w:p>
    <w:p w:rsidR="000465D3" w:rsidRDefault="000465D3" w:rsidP="000465D3">
      <w:pPr>
        <w:tabs>
          <w:tab w:val="left" w:pos="11340"/>
        </w:tabs>
        <w:ind w:left="360"/>
        <w:rPr>
          <w:b/>
          <w:sz w:val="24"/>
          <w:szCs w:val="24"/>
        </w:rPr>
      </w:pPr>
    </w:p>
    <w:p w:rsidR="000465D3" w:rsidRDefault="000465D3" w:rsidP="000465D3">
      <w:pPr>
        <w:tabs>
          <w:tab w:val="left" w:pos="11340"/>
        </w:tabs>
        <w:ind w:left="360"/>
        <w:rPr>
          <w:b/>
          <w:sz w:val="24"/>
          <w:szCs w:val="24"/>
        </w:rPr>
      </w:pPr>
    </w:p>
    <w:p w:rsidR="000465D3" w:rsidRDefault="000465D3" w:rsidP="000465D3">
      <w:pPr>
        <w:tabs>
          <w:tab w:val="left" w:pos="11340"/>
        </w:tabs>
        <w:ind w:left="360"/>
        <w:rPr>
          <w:b/>
          <w:sz w:val="24"/>
          <w:szCs w:val="24"/>
        </w:rPr>
      </w:pPr>
    </w:p>
    <w:p w:rsidR="000465D3" w:rsidRDefault="000465D3" w:rsidP="000465D3">
      <w:pPr>
        <w:tabs>
          <w:tab w:val="left" w:pos="11340"/>
        </w:tabs>
        <w:ind w:left="360"/>
        <w:rPr>
          <w:b/>
          <w:sz w:val="24"/>
          <w:szCs w:val="24"/>
        </w:rPr>
      </w:pPr>
    </w:p>
    <w:p w:rsidR="000465D3" w:rsidRDefault="000465D3" w:rsidP="000465D3">
      <w:pPr>
        <w:tabs>
          <w:tab w:val="left" w:pos="11340"/>
        </w:tabs>
        <w:ind w:left="360"/>
        <w:rPr>
          <w:b/>
          <w:sz w:val="24"/>
          <w:szCs w:val="24"/>
        </w:rPr>
      </w:pPr>
    </w:p>
    <w:p w:rsidR="000465D3" w:rsidRDefault="000465D3" w:rsidP="000465D3">
      <w:pPr>
        <w:tabs>
          <w:tab w:val="left" w:pos="11340"/>
        </w:tabs>
        <w:ind w:left="360"/>
        <w:rPr>
          <w:b/>
          <w:sz w:val="24"/>
          <w:szCs w:val="24"/>
        </w:rPr>
      </w:pPr>
    </w:p>
    <w:p w:rsidR="000465D3" w:rsidRDefault="000465D3" w:rsidP="000465D3">
      <w:pPr>
        <w:tabs>
          <w:tab w:val="left" w:pos="11340"/>
        </w:tabs>
        <w:ind w:left="360"/>
        <w:rPr>
          <w:b/>
          <w:sz w:val="24"/>
          <w:szCs w:val="24"/>
        </w:rPr>
      </w:pPr>
    </w:p>
    <w:p w:rsidR="000465D3" w:rsidRDefault="000465D3" w:rsidP="000465D3">
      <w:pPr>
        <w:tabs>
          <w:tab w:val="left" w:pos="11340"/>
        </w:tabs>
        <w:ind w:left="360"/>
        <w:rPr>
          <w:b/>
          <w:sz w:val="24"/>
          <w:szCs w:val="24"/>
        </w:rPr>
      </w:pPr>
    </w:p>
    <w:p w:rsidR="00C85272" w:rsidRDefault="00C61E29" w:rsidP="000465D3">
      <w:pPr>
        <w:tabs>
          <w:tab w:val="left" w:pos="11340"/>
        </w:tabs>
        <w:ind w:left="-57" w:firstLine="5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465D3" w:rsidRPr="006468B1">
        <w:rPr>
          <w:sz w:val="24"/>
          <w:szCs w:val="24"/>
        </w:rPr>
        <w:t xml:space="preserve">Глава </w:t>
      </w:r>
    </w:p>
    <w:p w:rsidR="00C61E29" w:rsidRDefault="00C85272" w:rsidP="00C61E29">
      <w:pPr>
        <w:tabs>
          <w:tab w:val="left" w:pos="11340"/>
        </w:tabs>
        <w:ind w:left="360"/>
        <w:rPr>
          <w:sz w:val="24"/>
          <w:szCs w:val="24"/>
        </w:rPr>
      </w:pPr>
      <w:proofErr w:type="spellStart"/>
      <w:r w:rsidRPr="008000DC">
        <w:rPr>
          <w:sz w:val="24"/>
          <w:szCs w:val="24"/>
        </w:rPr>
        <w:t>Элисенваарского</w:t>
      </w:r>
      <w:proofErr w:type="spellEnd"/>
      <w:r w:rsidRPr="008000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</w:t>
      </w:r>
      <w:r w:rsidR="00C61E29">
        <w:rPr>
          <w:sz w:val="24"/>
          <w:szCs w:val="24"/>
        </w:rPr>
        <w:t>поселения____________</w:t>
      </w:r>
      <w:r w:rsidR="00C61E29" w:rsidRPr="006468B1">
        <w:rPr>
          <w:sz w:val="24"/>
          <w:szCs w:val="24"/>
        </w:rPr>
        <w:t xml:space="preserve">       </w:t>
      </w:r>
      <w:r w:rsidR="00C61E29">
        <w:rPr>
          <w:sz w:val="24"/>
          <w:szCs w:val="24"/>
        </w:rPr>
        <w:t xml:space="preserve">        </w:t>
      </w:r>
      <w:r w:rsidR="00C61E29" w:rsidRPr="006468B1">
        <w:rPr>
          <w:sz w:val="24"/>
          <w:szCs w:val="24"/>
        </w:rPr>
        <w:t xml:space="preserve"> </w:t>
      </w:r>
      <w:r w:rsidR="00C61E29">
        <w:rPr>
          <w:sz w:val="24"/>
          <w:szCs w:val="24"/>
        </w:rPr>
        <w:t>__</w:t>
      </w:r>
      <w:r w:rsidR="00C61E29" w:rsidRPr="006468B1">
        <w:rPr>
          <w:sz w:val="24"/>
          <w:szCs w:val="24"/>
        </w:rPr>
        <w:t>____</w:t>
      </w:r>
      <w:r w:rsidR="00C61E29">
        <w:rPr>
          <w:sz w:val="24"/>
          <w:szCs w:val="24"/>
        </w:rPr>
        <w:t>_____________</w:t>
      </w:r>
      <w:r w:rsidR="00C61E29" w:rsidRPr="006468B1">
        <w:rPr>
          <w:sz w:val="24"/>
          <w:szCs w:val="24"/>
        </w:rPr>
        <w:t xml:space="preserve">_ </w:t>
      </w:r>
    </w:p>
    <w:p w:rsidR="00C61E29" w:rsidRPr="00C61E29" w:rsidRDefault="00C61E29" w:rsidP="00C61E29">
      <w:pPr>
        <w:tabs>
          <w:tab w:val="left" w:pos="11340"/>
        </w:tabs>
        <w:ind w:left="360"/>
        <w:rPr>
          <w:sz w:val="22"/>
        </w:rPr>
      </w:pPr>
      <w:r w:rsidRPr="00C61E29">
        <w:rPr>
          <w:sz w:val="22"/>
        </w:rPr>
        <w:t xml:space="preserve">                                                                </w:t>
      </w:r>
      <w:r>
        <w:rPr>
          <w:sz w:val="22"/>
        </w:rPr>
        <w:t xml:space="preserve">            </w:t>
      </w:r>
      <w:r w:rsidRPr="00C61E29">
        <w:rPr>
          <w:sz w:val="22"/>
        </w:rPr>
        <w:t xml:space="preserve"> подпись                          расшифровка подписи</w:t>
      </w:r>
    </w:p>
    <w:p w:rsidR="00C61E29" w:rsidRPr="006468B1" w:rsidRDefault="00C61E29" w:rsidP="00C61E29">
      <w:pPr>
        <w:tabs>
          <w:tab w:val="left" w:pos="11340"/>
        </w:tabs>
        <w:ind w:left="-57" w:firstLine="57"/>
        <w:rPr>
          <w:sz w:val="24"/>
          <w:szCs w:val="24"/>
        </w:rPr>
      </w:pPr>
    </w:p>
    <w:p w:rsidR="00C85272" w:rsidRDefault="00C85272" w:rsidP="000465D3">
      <w:pPr>
        <w:tabs>
          <w:tab w:val="left" w:pos="11340"/>
        </w:tabs>
        <w:ind w:left="-57" w:firstLine="57"/>
        <w:rPr>
          <w:sz w:val="24"/>
          <w:szCs w:val="24"/>
        </w:rPr>
      </w:pPr>
    </w:p>
    <w:p w:rsidR="000465D3" w:rsidRPr="006468B1" w:rsidRDefault="000465D3" w:rsidP="00C61E29">
      <w:pPr>
        <w:tabs>
          <w:tab w:val="left" w:pos="11340"/>
        </w:tabs>
        <w:ind w:left="360"/>
        <w:rPr>
          <w:sz w:val="24"/>
          <w:szCs w:val="24"/>
        </w:rPr>
      </w:pPr>
      <w:r w:rsidRPr="006468B1">
        <w:rPr>
          <w:sz w:val="24"/>
          <w:szCs w:val="24"/>
        </w:rPr>
        <w:t xml:space="preserve">                                                        </w:t>
      </w:r>
    </w:p>
    <w:p w:rsidR="000465D3" w:rsidRDefault="000465D3"/>
    <w:sectPr w:rsidR="000465D3" w:rsidSect="00C27D10">
      <w:pgSz w:w="11906" w:h="16838"/>
      <w:pgMar w:top="1258" w:right="1190" w:bottom="107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C2200"/>
    <w:multiLevelType w:val="hybridMultilevel"/>
    <w:tmpl w:val="76CE54EA"/>
    <w:lvl w:ilvl="0" w:tplc="6B4E02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465D3"/>
    <w:rsid w:val="000465D3"/>
    <w:rsid w:val="00226501"/>
    <w:rsid w:val="0033563E"/>
    <w:rsid w:val="003370FF"/>
    <w:rsid w:val="0076778B"/>
    <w:rsid w:val="008000DC"/>
    <w:rsid w:val="0089004A"/>
    <w:rsid w:val="008B5B9E"/>
    <w:rsid w:val="008C7C0E"/>
    <w:rsid w:val="008E1098"/>
    <w:rsid w:val="00943ECF"/>
    <w:rsid w:val="009917F7"/>
    <w:rsid w:val="00BB681B"/>
    <w:rsid w:val="00C27D10"/>
    <w:rsid w:val="00C336A5"/>
    <w:rsid w:val="00C61E29"/>
    <w:rsid w:val="00C85272"/>
    <w:rsid w:val="00CB0300"/>
    <w:rsid w:val="00D66DD6"/>
    <w:rsid w:val="00F06008"/>
    <w:rsid w:val="00F11081"/>
    <w:rsid w:val="00FD29DE"/>
    <w:rsid w:val="00FF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5D3"/>
    <w:rPr>
      <w:sz w:val="28"/>
      <w:szCs w:val="22"/>
    </w:rPr>
  </w:style>
  <w:style w:type="paragraph" w:styleId="1">
    <w:name w:val="heading 1"/>
    <w:basedOn w:val="a"/>
    <w:next w:val="a"/>
    <w:qFormat/>
    <w:rsid w:val="000465D3"/>
    <w:pPr>
      <w:keepNext/>
      <w:jc w:val="center"/>
      <w:outlineLvl w:val="0"/>
    </w:pPr>
    <w:rPr>
      <w:b/>
      <w:bCs/>
      <w:sz w:val="24"/>
    </w:rPr>
  </w:style>
  <w:style w:type="paragraph" w:styleId="3">
    <w:name w:val="heading 3"/>
    <w:basedOn w:val="a"/>
    <w:next w:val="a"/>
    <w:qFormat/>
    <w:rsid w:val="000465D3"/>
    <w:pPr>
      <w:keepNext/>
      <w:tabs>
        <w:tab w:val="left" w:pos="8329"/>
      </w:tabs>
      <w:jc w:val="center"/>
      <w:outlineLvl w:val="2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46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465D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No Spacing"/>
    <w:qFormat/>
    <w:rsid w:val="000465D3"/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8E1098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C27D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 Знак Знак Знак"/>
    <w:basedOn w:val="a"/>
    <w:rsid w:val="008B5B9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FD29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8C7C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C7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1690</Words>
  <Characters>14408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2015-03-13T09:10:00Z</cp:lastPrinted>
  <dcterms:created xsi:type="dcterms:W3CDTF">2015-03-12T12:28:00Z</dcterms:created>
  <dcterms:modified xsi:type="dcterms:W3CDTF">2015-03-13T09:10:00Z</dcterms:modified>
</cp:coreProperties>
</file>