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CBB" w:rsidRDefault="00BF12FA" w:rsidP="00EC1C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1CBB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BF12FA" w:rsidRPr="00EC1CBB" w:rsidRDefault="00BF12FA" w:rsidP="00EC1CB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1CBB">
        <w:rPr>
          <w:rFonts w:ascii="Times New Roman" w:hAnsi="Times New Roman" w:cs="Times New Roman"/>
          <w:b/>
          <w:sz w:val="28"/>
          <w:szCs w:val="28"/>
        </w:rPr>
        <w:t>ДЛЯ НАСЕЛЕНИЯ О МЕРАХ ПОЖАРНОЙ БЕЗОПАСНОСТИ В ВЕСЕННЕ-ЛЕТНИЙ ПОЖАРООПАСНЫЙ ПЕРИОД 2022 года</w:t>
      </w:r>
    </w:p>
    <w:p w:rsidR="00EC1CBB" w:rsidRDefault="00BF12FA" w:rsidP="00EC1C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CBB">
        <w:rPr>
          <w:rFonts w:ascii="Times New Roman" w:hAnsi="Times New Roman" w:cs="Times New Roman"/>
          <w:sz w:val="28"/>
          <w:szCs w:val="28"/>
        </w:rPr>
        <w:t xml:space="preserve">Весна и лето — прекрасное время для активного отдыха в саду, на природе, но, </w:t>
      </w:r>
      <w:proofErr w:type="gramStart"/>
      <w:r w:rsidRPr="00EC1CBB">
        <w:rPr>
          <w:rFonts w:ascii="Times New Roman" w:hAnsi="Times New Roman" w:cs="Times New Roman"/>
          <w:sz w:val="28"/>
          <w:szCs w:val="28"/>
        </w:rPr>
        <w:t>увы</w:t>
      </w:r>
      <w:proofErr w:type="gramEnd"/>
      <w:r w:rsidRPr="00EC1CBB">
        <w:rPr>
          <w:rFonts w:ascii="Times New Roman" w:hAnsi="Times New Roman" w:cs="Times New Roman"/>
          <w:sz w:val="28"/>
          <w:szCs w:val="28"/>
        </w:rPr>
        <w:t>, это ещё и пожароопасный сезон. Каждый год повторяется ситуация горения сухой прошлогодней травы, оттаявшего бытового мусора, что в свою очередь может привести и приводит к возгоранию насаждений лесных полос, лиственных массивов, выгоранию травяной растительности на больших площадях.</w:t>
      </w:r>
    </w:p>
    <w:p w:rsidR="00BF12FA" w:rsidRPr="00EC1CBB" w:rsidRDefault="00BF12FA" w:rsidP="00EC1C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CBB">
        <w:rPr>
          <w:rFonts w:ascii="Times New Roman" w:hAnsi="Times New Roman" w:cs="Times New Roman"/>
          <w:sz w:val="28"/>
          <w:szCs w:val="28"/>
        </w:rPr>
        <w:t>Чтобы не допустить возникновения пожара необходимо знать и соблюдать элементарные Правила пожарной безопасности в период пожароопасного сезона (в период устойчивой сухой, жаркой и ветреной погоды):</w:t>
      </w:r>
    </w:p>
    <w:p w:rsidR="00BF12FA" w:rsidRPr="00EC1CBB" w:rsidRDefault="00BF12FA" w:rsidP="00EC1C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CBB">
        <w:rPr>
          <w:rFonts w:ascii="Times New Roman" w:hAnsi="Times New Roman" w:cs="Times New Roman"/>
          <w:sz w:val="28"/>
          <w:szCs w:val="28"/>
        </w:rPr>
        <w:t>— своевременно очищайте приусадебный участок и прилегающую к нему территорию от горючих отходов, мусора, опавших листьев и сухой травянистой растительности;</w:t>
      </w:r>
    </w:p>
    <w:p w:rsidR="00BF12FA" w:rsidRPr="00EC1CBB" w:rsidRDefault="00BF12FA" w:rsidP="00EC1C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CBB">
        <w:rPr>
          <w:rFonts w:ascii="Times New Roman" w:hAnsi="Times New Roman" w:cs="Times New Roman"/>
          <w:sz w:val="28"/>
          <w:szCs w:val="28"/>
        </w:rPr>
        <w:t xml:space="preserve">— не выжигайте сухую травянистую растительность на земельных </w:t>
      </w:r>
      <w:proofErr w:type="spellStart"/>
      <w:r w:rsidRPr="00EC1CBB">
        <w:rPr>
          <w:rFonts w:ascii="Times New Roman" w:hAnsi="Times New Roman" w:cs="Times New Roman"/>
          <w:sz w:val="28"/>
          <w:szCs w:val="28"/>
        </w:rPr>
        <w:t>участках</w:t>
      </w:r>
      <w:proofErr w:type="gramStart"/>
      <w:r w:rsidRPr="00EC1CBB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Pr="00EC1CBB">
        <w:rPr>
          <w:rFonts w:ascii="Times New Roman" w:hAnsi="Times New Roman" w:cs="Times New Roman"/>
          <w:sz w:val="28"/>
          <w:szCs w:val="28"/>
        </w:rPr>
        <w:t>епосредственно</w:t>
      </w:r>
      <w:proofErr w:type="spellEnd"/>
      <w:r w:rsidRPr="00EC1CBB">
        <w:rPr>
          <w:rFonts w:ascii="Times New Roman" w:hAnsi="Times New Roman" w:cs="Times New Roman"/>
          <w:sz w:val="28"/>
          <w:szCs w:val="28"/>
        </w:rPr>
        <w:t xml:space="preserve"> примыкающих к лесам, а так же прилегающих к зданиям, сооружениям, жилым домам, хозяйственным </w:t>
      </w:r>
      <w:r w:rsidR="00EC1CBB" w:rsidRPr="00EC1CBB">
        <w:rPr>
          <w:rFonts w:ascii="Times New Roman" w:hAnsi="Times New Roman" w:cs="Times New Roman"/>
          <w:sz w:val="28"/>
          <w:szCs w:val="28"/>
        </w:rPr>
        <w:t>постройкам; не разводите костры</w:t>
      </w:r>
      <w:r w:rsidRPr="00EC1CBB">
        <w:rPr>
          <w:rFonts w:ascii="Times New Roman" w:hAnsi="Times New Roman" w:cs="Times New Roman"/>
          <w:sz w:val="28"/>
          <w:szCs w:val="28"/>
        </w:rPr>
        <w:t xml:space="preserve"> вблизи зданий и строений;</w:t>
      </w:r>
    </w:p>
    <w:p w:rsidR="00BF12FA" w:rsidRPr="00EC1CBB" w:rsidRDefault="00BF12FA" w:rsidP="00EC1C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CBB">
        <w:rPr>
          <w:rFonts w:ascii="Times New Roman" w:hAnsi="Times New Roman" w:cs="Times New Roman"/>
          <w:sz w:val="28"/>
          <w:szCs w:val="28"/>
        </w:rPr>
        <w:t>— не выжигайте стерню, пожнивные остатки, сухую травянистую растительность, на землях сельскохозяйственного назначения и землях запаса; не разводите костров на полях;</w:t>
      </w:r>
    </w:p>
    <w:p w:rsidR="00E12D53" w:rsidRPr="00EC1CBB" w:rsidRDefault="00BF12FA" w:rsidP="00EC1C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CBB">
        <w:rPr>
          <w:rFonts w:ascii="Times New Roman" w:hAnsi="Times New Roman" w:cs="Times New Roman"/>
          <w:sz w:val="28"/>
          <w:szCs w:val="28"/>
        </w:rPr>
        <w:t>— обустраивайте противопожарные разрывы между постройками и приусадебными участками путем выкоса травы и вспашки;</w:t>
      </w:r>
    </w:p>
    <w:p w:rsidR="00BF12FA" w:rsidRPr="00EC1CBB" w:rsidRDefault="00BF12FA" w:rsidP="00EC1C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CBB">
        <w:rPr>
          <w:rFonts w:ascii="Times New Roman" w:hAnsi="Times New Roman" w:cs="Times New Roman"/>
          <w:sz w:val="28"/>
          <w:szCs w:val="28"/>
        </w:rPr>
        <w:t xml:space="preserve">— не загромождайте дороги, проезды и подъезды к зданиям, сооружениям, открытым складам, наружным пожарным лестницам и </w:t>
      </w:r>
      <w:proofErr w:type="spellStart"/>
      <w:r w:rsidRPr="00EC1CBB">
        <w:rPr>
          <w:rFonts w:ascii="Times New Roman" w:hAnsi="Times New Roman" w:cs="Times New Roman"/>
          <w:sz w:val="28"/>
          <w:szCs w:val="28"/>
        </w:rPr>
        <w:t>водоисточникам</w:t>
      </w:r>
      <w:proofErr w:type="spellEnd"/>
      <w:r w:rsidRPr="00EC1CBB">
        <w:rPr>
          <w:rFonts w:ascii="Times New Roman" w:hAnsi="Times New Roman" w:cs="Times New Roman"/>
          <w:sz w:val="28"/>
          <w:szCs w:val="28"/>
        </w:rPr>
        <w:t>, используемым для целей пожаротушения, ветками деревьев и мусором, они должны быть всегда свободными для проезда пожарной техники;</w:t>
      </w:r>
    </w:p>
    <w:p w:rsidR="00BF12FA" w:rsidRPr="00EC1CBB" w:rsidRDefault="00BF12FA" w:rsidP="00EC1C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CBB">
        <w:rPr>
          <w:rFonts w:ascii="Times New Roman" w:hAnsi="Times New Roman" w:cs="Times New Roman"/>
          <w:sz w:val="28"/>
          <w:szCs w:val="28"/>
        </w:rPr>
        <w:t xml:space="preserve">— не оставляйте емкости с легковоспламеняющимися и горючими </w:t>
      </w:r>
      <w:proofErr w:type="spellStart"/>
      <w:r w:rsidRPr="00EC1CBB">
        <w:rPr>
          <w:rFonts w:ascii="Times New Roman" w:hAnsi="Times New Roman" w:cs="Times New Roman"/>
          <w:sz w:val="28"/>
          <w:szCs w:val="28"/>
        </w:rPr>
        <w:t>жидкостями</w:t>
      </w:r>
      <w:proofErr w:type="gramStart"/>
      <w:r w:rsidRPr="00EC1CBB">
        <w:rPr>
          <w:rFonts w:ascii="Times New Roman" w:hAnsi="Times New Roman" w:cs="Times New Roman"/>
          <w:sz w:val="28"/>
          <w:szCs w:val="28"/>
        </w:rPr>
        <w:t>,г</w:t>
      </w:r>
      <w:proofErr w:type="gramEnd"/>
      <w:r w:rsidRPr="00EC1CBB">
        <w:rPr>
          <w:rFonts w:ascii="Times New Roman" w:hAnsi="Times New Roman" w:cs="Times New Roman"/>
          <w:sz w:val="28"/>
          <w:szCs w:val="28"/>
        </w:rPr>
        <w:t>орючими</w:t>
      </w:r>
      <w:proofErr w:type="spellEnd"/>
      <w:r w:rsidRPr="00EC1CBB">
        <w:rPr>
          <w:rFonts w:ascii="Times New Roman" w:hAnsi="Times New Roman" w:cs="Times New Roman"/>
          <w:sz w:val="28"/>
          <w:szCs w:val="28"/>
        </w:rPr>
        <w:t xml:space="preserve"> газами на территориях, прилегающих к жилым домам, а также к объектам садоводческих, огороднических и дачных некоммерческих объединений  граждан;</w:t>
      </w:r>
    </w:p>
    <w:p w:rsidR="00BF12FA" w:rsidRPr="00EC1CBB" w:rsidRDefault="00BF12FA" w:rsidP="00EC1C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CBB">
        <w:rPr>
          <w:rFonts w:ascii="Times New Roman" w:hAnsi="Times New Roman" w:cs="Times New Roman"/>
          <w:sz w:val="28"/>
          <w:szCs w:val="28"/>
        </w:rPr>
        <w:t xml:space="preserve">—не устраивайте свалки горючих отходов </w:t>
      </w:r>
      <w:r w:rsidR="00EC1CBB" w:rsidRPr="00EC1CBB">
        <w:rPr>
          <w:rFonts w:ascii="Times New Roman" w:hAnsi="Times New Roman" w:cs="Times New Roman"/>
          <w:sz w:val="28"/>
          <w:szCs w:val="28"/>
        </w:rPr>
        <w:t>на территориях поселений</w:t>
      </w:r>
      <w:r w:rsidRPr="00EC1CBB">
        <w:rPr>
          <w:rFonts w:ascii="Times New Roman" w:hAnsi="Times New Roman" w:cs="Times New Roman"/>
          <w:sz w:val="28"/>
          <w:szCs w:val="28"/>
        </w:rPr>
        <w:t>;</w:t>
      </w:r>
    </w:p>
    <w:p w:rsidR="00BF12FA" w:rsidRPr="00EC1CBB" w:rsidRDefault="00BF12FA" w:rsidP="00EC1C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CBB">
        <w:rPr>
          <w:rFonts w:ascii="Times New Roman" w:hAnsi="Times New Roman" w:cs="Times New Roman"/>
          <w:sz w:val="28"/>
          <w:szCs w:val="28"/>
        </w:rPr>
        <w:t>— не используйте противопожарные расстояния между зданиями, строениями и сооружениями, под складирование материалов, оборудования и тары, для стоянки транспорта и строительства (установки) зданий и сооружений.</w:t>
      </w:r>
    </w:p>
    <w:p w:rsidR="00BF12FA" w:rsidRPr="00EC1CBB" w:rsidRDefault="00BF12FA" w:rsidP="00EC1C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CBB">
        <w:rPr>
          <w:rFonts w:ascii="Times New Roman" w:hAnsi="Times New Roman" w:cs="Times New Roman"/>
          <w:sz w:val="28"/>
          <w:szCs w:val="28"/>
        </w:rPr>
        <w:lastRenderedPageBreak/>
        <w:t>— соблюдайте меры предосторожности при эксплуатации электрических сетей, электробытовых, газовых приборов, обогревательных приборов, печей в жилых домах и банях;</w:t>
      </w:r>
    </w:p>
    <w:p w:rsidR="00EC1CBB" w:rsidRPr="00EC1CBB" w:rsidRDefault="00BF12FA" w:rsidP="00EC1C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CBB">
        <w:rPr>
          <w:rFonts w:ascii="Times New Roman" w:hAnsi="Times New Roman" w:cs="Times New Roman"/>
          <w:sz w:val="28"/>
          <w:szCs w:val="28"/>
        </w:rPr>
        <w:t>— к началу пожароопасного периода собственники индивидуальных жилых домов, в том числе жилых помещений в домах блокированной застройки, расположенных на территориях сельских поселений, садоводческих, огороднических и дачных некоммерческих объединений граждан, на своих земельных участках, где расположены указанные жилые дома, должны иметь емкости (бочки) с водой или огнетушителя. Хранение огнетушителя осуществляется в соответствии с требованиями инструкции по его эксплуатации;</w:t>
      </w:r>
    </w:p>
    <w:p w:rsidR="00BF12FA" w:rsidRPr="00EC1CBB" w:rsidRDefault="00BF12FA" w:rsidP="00EC1C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CBB">
        <w:rPr>
          <w:rFonts w:ascii="Times New Roman" w:hAnsi="Times New Roman" w:cs="Times New Roman"/>
          <w:sz w:val="28"/>
          <w:szCs w:val="28"/>
        </w:rPr>
        <w:t>— не допускайте шалости детей с огнем.</w:t>
      </w:r>
    </w:p>
    <w:p w:rsidR="00C4297F" w:rsidRPr="00EC1CBB" w:rsidRDefault="00BF12FA" w:rsidP="00EC1C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CBB">
        <w:rPr>
          <w:rFonts w:ascii="Times New Roman" w:hAnsi="Times New Roman" w:cs="Times New Roman"/>
          <w:sz w:val="28"/>
          <w:szCs w:val="28"/>
        </w:rPr>
        <w:t>Родители должны рассказать детям об опасности, которую таят игра с огнём, спички, зажжённые факелы. Дети без присмотра взрослых часто самовольно разводят костры вблизи зданий, строений, около сельскохозяйственных массивов, и, увлекшись игрой, могут забыть затушить костёр, что приводит к большой беде.</w:t>
      </w:r>
    </w:p>
    <w:p w:rsidR="00C4297F" w:rsidRPr="00EC1CBB" w:rsidRDefault="00C4297F" w:rsidP="00EC1C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97F" w:rsidRPr="00EC1CBB" w:rsidRDefault="00C4297F" w:rsidP="00EC1CBB">
      <w:pPr>
        <w:spacing w:line="240" w:lineRule="auto"/>
        <w:rPr>
          <w:sz w:val="28"/>
          <w:szCs w:val="28"/>
        </w:rPr>
      </w:pPr>
    </w:p>
    <w:p w:rsidR="00EC1CBB" w:rsidRPr="00EC1CBB" w:rsidRDefault="00C4297F" w:rsidP="00EC1CBB">
      <w:pPr>
        <w:spacing w:line="240" w:lineRule="auto"/>
        <w:rPr>
          <w:sz w:val="28"/>
          <w:szCs w:val="28"/>
        </w:rPr>
      </w:pPr>
      <w:r w:rsidRPr="00EC1CBB">
        <w:rPr>
          <w:sz w:val="28"/>
          <w:szCs w:val="28"/>
        </w:rPr>
        <w:t xml:space="preserve">                                         </w:t>
      </w:r>
    </w:p>
    <w:p w:rsidR="00EC1CBB" w:rsidRPr="00EC1CBB" w:rsidRDefault="00EC1CBB" w:rsidP="00EC1CBB">
      <w:pPr>
        <w:spacing w:line="240" w:lineRule="auto"/>
        <w:rPr>
          <w:sz w:val="28"/>
          <w:szCs w:val="28"/>
        </w:rPr>
      </w:pPr>
    </w:p>
    <w:p w:rsidR="00EC1CBB" w:rsidRDefault="00EC1CBB" w:rsidP="00EC1CBB">
      <w:pPr>
        <w:spacing w:line="240" w:lineRule="auto"/>
      </w:pPr>
    </w:p>
    <w:p w:rsidR="00EC1CBB" w:rsidRDefault="00EC1CBB" w:rsidP="00C4297F"/>
    <w:p w:rsidR="00EC1CBB" w:rsidRDefault="00EC1CBB" w:rsidP="00C4297F"/>
    <w:p w:rsidR="00EC1CBB" w:rsidRDefault="00EC1CBB" w:rsidP="00C4297F"/>
    <w:p w:rsidR="00EC1CBB" w:rsidRDefault="00EC1CBB" w:rsidP="00C4297F"/>
    <w:p w:rsidR="00EC1CBB" w:rsidRDefault="00EC1CBB" w:rsidP="00C4297F"/>
    <w:p w:rsidR="00EC1CBB" w:rsidRDefault="00EC1CBB" w:rsidP="00C4297F"/>
    <w:p w:rsidR="00EC1CBB" w:rsidRDefault="00EC1CBB" w:rsidP="00C4297F"/>
    <w:p w:rsidR="00EC1CBB" w:rsidRDefault="00EC1CBB" w:rsidP="00C4297F"/>
    <w:p w:rsidR="00EC1CBB" w:rsidRDefault="00EC1CBB" w:rsidP="00C4297F"/>
    <w:p w:rsidR="00EC1CBB" w:rsidRDefault="00EC1CBB" w:rsidP="00C4297F"/>
    <w:p w:rsidR="00EC1CBB" w:rsidRDefault="00EC1CBB" w:rsidP="00C4297F"/>
    <w:p w:rsidR="00E12D53" w:rsidRPr="00C4297F" w:rsidRDefault="00EC1CBB" w:rsidP="00C4297F">
      <w:r>
        <w:lastRenderedPageBreak/>
        <w:t xml:space="preserve">                                          </w:t>
      </w:r>
      <w:r w:rsidR="00E12D53" w:rsidRPr="00E12D53">
        <w:rPr>
          <w:rFonts w:ascii="Times New Roman" w:hAnsi="Times New Roman" w:cs="Times New Roman"/>
          <w:b/>
          <w:sz w:val="28"/>
          <w:szCs w:val="28"/>
        </w:rPr>
        <w:t xml:space="preserve"> УВАЖАЕМЫЕ ГРАЖДАНЕ!</w:t>
      </w:r>
    </w:p>
    <w:p w:rsidR="00E12D53" w:rsidRPr="00E12D53" w:rsidRDefault="00E12D53" w:rsidP="00E12D5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D53">
        <w:rPr>
          <w:rFonts w:ascii="Times New Roman" w:hAnsi="Times New Roman" w:cs="Times New Roman"/>
          <w:b/>
          <w:sz w:val="28"/>
          <w:szCs w:val="28"/>
        </w:rPr>
        <w:t>СОБЛЮДАЙТЕ ПРАВИЛА ПОЖАРНОЙ БЕЗОПАСНОСТИ В ВЕСЕННЕ-ЛЕТНИЙ ПОЖАРООПАСНЫЙ ПЕРИОД!</w:t>
      </w:r>
    </w:p>
    <w:p w:rsidR="00BF12FA" w:rsidRPr="00E12D53" w:rsidRDefault="00BF12FA" w:rsidP="00E12D53">
      <w:pPr>
        <w:jc w:val="both"/>
        <w:rPr>
          <w:rFonts w:ascii="Times New Roman" w:hAnsi="Times New Roman" w:cs="Times New Roman"/>
          <w:sz w:val="28"/>
          <w:szCs w:val="28"/>
        </w:rPr>
      </w:pPr>
      <w:r w:rsidRPr="00E12D53">
        <w:rPr>
          <w:rFonts w:ascii="Times New Roman" w:hAnsi="Times New Roman" w:cs="Times New Roman"/>
          <w:sz w:val="28"/>
          <w:szCs w:val="28"/>
        </w:rPr>
        <w:t>Лес для человека — наиболее привлекательное место для отдыха. Однако человек далеко не всегда правильно ведет себя в гостях у радушного хозяина. Отсюда и свалки мусора в самых красивых местах, битые бутылки, но самое главное — разведение костров в пожароопасный период. Самый опасный враг леса — огонь, в подавляющем большинстве случаев лес горит по вине человека. Лесные пожары часто угрожают жилым домам расположенным вблизи лесных массивов.</w:t>
      </w:r>
    </w:p>
    <w:p w:rsidR="00E12D53" w:rsidRPr="00E12D53" w:rsidRDefault="00BF12FA" w:rsidP="00E12D53">
      <w:pPr>
        <w:jc w:val="both"/>
        <w:rPr>
          <w:rFonts w:ascii="Times New Roman" w:hAnsi="Times New Roman" w:cs="Times New Roman"/>
          <w:sz w:val="28"/>
          <w:szCs w:val="28"/>
        </w:rPr>
      </w:pPr>
      <w:r w:rsidRPr="00E12D53">
        <w:rPr>
          <w:rFonts w:ascii="Times New Roman" w:hAnsi="Times New Roman" w:cs="Times New Roman"/>
          <w:sz w:val="28"/>
          <w:szCs w:val="28"/>
        </w:rPr>
        <w:t>В период со дня схода снежного покрова до установления устойчивой дождливой осенней погоды или образования снежного покрова в лесах запрещается:</w:t>
      </w:r>
    </w:p>
    <w:p w:rsidR="00BF12FA" w:rsidRPr="00E12D53" w:rsidRDefault="00BF12FA" w:rsidP="00E12D53">
      <w:pPr>
        <w:jc w:val="both"/>
        <w:rPr>
          <w:rFonts w:ascii="Times New Roman" w:hAnsi="Times New Roman" w:cs="Times New Roman"/>
          <w:sz w:val="28"/>
          <w:szCs w:val="28"/>
        </w:rPr>
      </w:pPr>
      <w:r w:rsidRPr="00E12D53">
        <w:rPr>
          <w:rFonts w:ascii="Times New Roman" w:hAnsi="Times New Roman" w:cs="Times New Roman"/>
          <w:sz w:val="28"/>
          <w:szCs w:val="28"/>
        </w:rPr>
        <w:t>— разводить костры в хвойных молодняках, на гарях, на участках поврежденного леса, торфяниках, в местах рубок (на лесосеках), не очищенных от порубочных остатков и заготовленной древесины, в местах с подсохшей травой, а также под кронами деревьев;</w:t>
      </w:r>
    </w:p>
    <w:p w:rsidR="00BF12FA" w:rsidRPr="00E12D53" w:rsidRDefault="00BF12FA" w:rsidP="00E12D53">
      <w:pPr>
        <w:jc w:val="both"/>
        <w:rPr>
          <w:rFonts w:ascii="Times New Roman" w:hAnsi="Times New Roman" w:cs="Times New Roman"/>
          <w:sz w:val="28"/>
          <w:szCs w:val="28"/>
        </w:rPr>
      </w:pPr>
      <w:r w:rsidRPr="00E12D53">
        <w:rPr>
          <w:rFonts w:ascii="Times New Roman" w:hAnsi="Times New Roman" w:cs="Times New Roman"/>
          <w:sz w:val="28"/>
          <w:szCs w:val="28"/>
        </w:rPr>
        <w:t>— бросать горящие спички, окурки и горячую золу из курительных трубок, стекло (стеклянные бутылки, банки и др.);</w:t>
      </w:r>
    </w:p>
    <w:p w:rsidR="00BF12FA" w:rsidRPr="00E12D53" w:rsidRDefault="00E12D53" w:rsidP="00E12D53">
      <w:pPr>
        <w:jc w:val="both"/>
        <w:rPr>
          <w:rFonts w:ascii="Times New Roman" w:hAnsi="Times New Roman" w:cs="Times New Roman"/>
          <w:sz w:val="28"/>
          <w:szCs w:val="28"/>
        </w:rPr>
      </w:pPr>
      <w:r w:rsidRPr="00E12D53">
        <w:rPr>
          <w:rFonts w:ascii="Times New Roman" w:hAnsi="Times New Roman" w:cs="Times New Roman"/>
          <w:sz w:val="28"/>
          <w:szCs w:val="28"/>
        </w:rPr>
        <w:t>-</w:t>
      </w:r>
      <w:r w:rsidR="00BF12FA" w:rsidRPr="00E12D53">
        <w:rPr>
          <w:rFonts w:ascii="Times New Roman" w:hAnsi="Times New Roman" w:cs="Times New Roman"/>
          <w:sz w:val="28"/>
          <w:szCs w:val="28"/>
        </w:rPr>
        <w:t>оставлять промасленные или пропитанные бензином, керосином или иными горючими веществами материалы (бумагу, ткань, паклю, вату и др.) в не предусмотренных специально для этого местах;</w:t>
      </w:r>
    </w:p>
    <w:p w:rsidR="00BF12FA" w:rsidRPr="00E12D53" w:rsidRDefault="00BF12FA" w:rsidP="00E12D53">
      <w:pPr>
        <w:jc w:val="both"/>
        <w:rPr>
          <w:rFonts w:ascii="Times New Roman" w:hAnsi="Times New Roman" w:cs="Times New Roman"/>
          <w:sz w:val="28"/>
          <w:szCs w:val="28"/>
        </w:rPr>
      </w:pPr>
      <w:r w:rsidRPr="00E12D53">
        <w:rPr>
          <w:rFonts w:ascii="Times New Roman" w:hAnsi="Times New Roman" w:cs="Times New Roman"/>
          <w:sz w:val="28"/>
          <w:szCs w:val="28"/>
        </w:rPr>
        <w:t>— заправлять горючим топливные баки двигателей внутреннего сгорания при работе двигателя, использовать машины с неисправной системой питания двигателя, а также курить или пользоваться открытым огнем вблизи машин, заправляемых горючим;</w:t>
      </w:r>
    </w:p>
    <w:p w:rsidR="00BF12FA" w:rsidRPr="00E12D53" w:rsidRDefault="00BF12FA" w:rsidP="00E12D53">
      <w:pPr>
        <w:jc w:val="both"/>
        <w:rPr>
          <w:rFonts w:ascii="Times New Roman" w:hAnsi="Times New Roman" w:cs="Times New Roman"/>
          <w:sz w:val="28"/>
          <w:szCs w:val="28"/>
        </w:rPr>
      </w:pPr>
      <w:r w:rsidRPr="00E12D53">
        <w:rPr>
          <w:rFonts w:ascii="Times New Roman" w:hAnsi="Times New Roman" w:cs="Times New Roman"/>
          <w:sz w:val="28"/>
          <w:szCs w:val="28"/>
        </w:rPr>
        <w:t>— выполнять работы с открытым огнем на торфяниках.</w:t>
      </w:r>
    </w:p>
    <w:p w:rsidR="00BF12FA" w:rsidRPr="00E12D53" w:rsidRDefault="00BF12FA" w:rsidP="00E12D53">
      <w:pPr>
        <w:jc w:val="both"/>
        <w:rPr>
          <w:rFonts w:ascii="Times New Roman" w:hAnsi="Times New Roman" w:cs="Times New Roman"/>
          <w:sz w:val="28"/>
          <w:szCs w:val="28"/>
        </w:rPr>
      </w:pPr>
      <w:r w:rsidRPr="00E12D53">
        <w:rPr>
          <w:rFonts w:ascii="Times New Roman" w:hAnsi="Times New Roman" w:cs="Times New Roman"/>
          <w:sz w:val="28"/>
          <w:szCs w:val="28"/>
        </w:rPr>
        <w:t>Запрещается засорение леса бытовыми, строительными, промышленными и иными отходами и мусором, сжигание мусора вывозимого из населенных пунктов.</w:t>
      </w:r>
    </w:p>
    <w:p w:rsidR="000A2E5E" w:rsidRPr="00E12D53" w:rsidRDefault="00BF12FA" w:rsidP="00E12D53">
      <w:pPr>
        <w:jc w:val="both"/>
        <w:rPr>
          <w:rFonts w:ascii="Times New Roman" w:hAnsi="Times New Roman" w:cs="Times New Roman"/>
          <w:sz w:val="28"/>
          <w:szCs w:val="28"/>
        </w:rPr>
      </w:pPr>
      <w:r w:rsidRPr="00E12D53">
        <w:rPr>
          <w:rFonts w:ascii="Times New Roman" w:hAnsi="Times New Roman" w:cs="Times New Roman"/>
          <w:sz w:val="28"/>
          <w:szCs w:val="28"/>
        </w:rPr>
        <w:t>Запрещается выжигание хвороста, лесной подстилки, сухой травы и других лесных горючих материалов на земельных участках, непосредственно примыкающих к лесам, защитным и лесным насаждениям и не отделенных противопожарной минерализованной полосой шириной не менее 0,5 метра.</w:t>
      </w:r>
      <w:bookmarkStart w:id="0" w:name="_GoBack"/>
      <w:bookmarkEnd w:id="0"/>
      <w:r w:rsidR="00E12D53" w:rsidRPr="00E12D5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D43F9B">
        <w:rPr>
          <w:rFonts w:ascii="Times New Roman" w:hAnsi="Times New Roman" w:cs="Times New Roman"/>
          <w:sz w:val="28"/>
          <w:szCs w:val="28"/>
        </w:rPr>
        <w:t xml:space="preserve">      </w:t>
      </w:r>
    </w:p>
    <w:sectPr w:rsidR="000A2E5E" w:rsidRPr="00E12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2FA"/>
    <w:rsid w:val="0006479C"/>
    <w:rsid w:val="000A2E5E"/>
    <w:rsid w:val="003C2028"/>
    <w:rsid w:val="00BF12FA"/>
    <w:rsid w:val="00C4297F"/>
    <w:rsid w:val="00D43F9B"/>
    <w:rsid w:val="00E12D53"/>
    <w:rsid w:val="00EC1CBB"/>
    <w:rsid w:val="00F2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Glava</dc:creator>
  <cp:lastModifiedBy>Admin</cp:lastModifiedBy>
  <cp:revision>3</cp:revision>
  <dcterms:created xsi:type="dcterms:W3CDTF">2022-04-27T12:35:00Z</dcterms:created>
  <dcterms:modified xsi:type="dcterms:W3CDTF">2022-04-27T12:36:00Z</dcterms:modified>
</cp:coreProperties>
</file>