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F6D" w:rsidRPr="003D4DF6" w:rsidRDefault="00763F6D" w:rsidP="00763F6D">
      <w:pPr>
        <w:jc w:val="right"/>
        <w:rPr>
          <w:sz w:val="22"/>
          <w:szCs w:val="22"/>
        </w:rPr>
      </w:pPr>
      <w:r w:rsidRPr="003D4DF6">
        <w:rPr>
          <w:sz w:val="22"/>
          <w:szCs w:val="22"/>
        </w:rPr>
        <w:t xml:space="preserve">                                                                                                                                   Приложение № 1</w:t>
      </w:r>
    </w:p>
    <w:p w:rsidR="00763F6D" w:rsidRPr="003D4DF6" w:rsidRDefault="00763F6D" w:rsidP="00763F6D">
      <w:pPr>
        <w:jc w:val="right"/>
        <w:rPr>
          <w:sz w:val="22"/>
          <w:szCs w:val="22"/>
        </w:rPr>
      </w:pPr>
      <w:r w:rsidRPr="003D4DF6">
        <w:rPr>
          <w:sz w:val="22"/>
          <w:szCs w:val="22"/>
        </w:rPr>
        <w:t xml:space="preserve">                                          Утверждено </w:t>
      </w:r>
      <w:r w:rsidR="008C540E">
        <w:rPr>
          <w:sz w:val="22"/>
          <w:szCs w:val="22"/>
        </w:rPr>
        <w:t xml:space="preserve">постановлением </w:t>
      </w:r>
      <w:r w:rsidRPr="003D4DF6">
        <w:rPr>
          <w:sz w:val="22"/>
          <w:szCs w:val="22"/>
        </w:rPr>
        <w:t xml:space="preserve">Администрации </w:t>
      </w:r>
      <w:r w:rsidR="00312CA1">
        <w:rPr>
          <w:sz w:val="22"/>
          <w:szCs w:val="22"/>
        </w:rPr>
        <w:t>Элисенваарского</w:t>
      </w:r>
      <w:r w:rsidRPr="003D4DF6">
        <w:rPr>
          <w:sz w:val="22"/>
          <w:szCs w:val="22"/>
        </w:rPr>
        <w:t xml:space="preserve"> сельского поселения от</w:t>
      </w:r>
      <w:r w:rsidR="008C540E">
        <w:rPr>
          <w:sz w:val="22"/>
          <w:szCs w:val="22"/>
        </w:rPr>
        <w:t>10.01.2019г</w:t>
      </w:r>
      <w:r w:rsidRPr="003D4DF6">
        <w:rPr>
          <w:sz w:val="22"/>
          <w:szCs w:val="22"/>
        </w:rPr>
        <w:t xml:space="preserve">. № </w:t>
      </w:r>
      <w:r w:rsidR="008C540E">
        <w:rPr>
          <w:sz w:val="22"/>
          <w:szCs w:val="22"/>
        </w:rPr>
        <w:t>1</w:t>
      </w:r>
    </w:p>
    <w:p w:rsidR="00763F6D" w:rsidRPr="003D4DF6" w:rsidRDefault="00763F6D" w:rsidP="00763F6D">
      <w:pPr>
        <w:rPr>
          <w:sz w:val="22"/>
          <w:szCs w:val="22"/>
        </w:rPr>
      </w:pPr>
    </w:p>
    <w:p w:rsidR="00763F6D" w:rsidRDefault="00763F6D" w:rsidP="00763F6D">
      <w:pPr>
        <w:keepNext/>
        <w:keepLines/>
        <w:widowControl w:val="0"/>
        <w:suppressLineNumbers/>
        <w:suppressAutoHyphens/>
        <w:ind w:left="180"/>
        <w:contextualSpacing/>
        <w:jc w:val="center"/>
        <w:rPr>
          <w:b/>
          <w:sz w:val="22"/>
          <w:szCs w:val="22"/>
        </w:rPr>
      </w:pPr>
      <w:r w:rsidRPr="003D4DF6">
        <w:rPr>
          <w:b/>
          <w:bCs/>
          <w:sz w:val="22"/>
          <w:szCs w:val="22"/>
        </w:rPr>
        <w:t xml:space="preserve">Сообщение (извещение) о проведении открытого аукциона </w:t>
      </w:r>
      <w:r w:rsidR="00312CA1">
        <w:rPr>
          <w:b/>
          <w:bCs/>
          <w:sz w:val="22"/>
          <w:szCs w:val="22"/>
        </w:rPr>
        <w:t>№1</w:t>
      </w:r>
      <w:r w:rsidRPr="003D4DF6">
        <w:rPr>
          <w:b/>
          <w:sz w:val="22"/>
          <w:szCs w:val="22"/>
        </w:rPr>
        <w:t xml:space="preserve">по продаже муниципального имущества, находящегося в собственности </w:t>
      </w:r>
      <w:r w:rsidR="00312CA1">
        <w:rPr>
          <w:b/>
          <w:sz w:val="22"/>
          <w:szCs w:val="22"/>
        </w:rPr>
        <w:t>Элисенваарского</w:t>
      </w:r>
      <w:r w:rsidRPr="003D4DF6">
        <w:rPr>
          <w:b/>
          <w:sz w:val="22"/>
          <w:szCs w:val="22"/>
        </w:rPr>
        <w:t xml:space="preserve"> сельского поселения:</w:t>
      </w:r>
    </w:p>
    <w:p w:rsidR="00763F6D" w:rsidRPr="003D4DF6" w:rsidRDefault="00763F6D" w:rsidP="00763F6D">
      <w:pPr>
        <w:keepNext/>
        <w:keepLines/>
        <w:widowControl w:val="0"/>
        <w:suppressLineNumbers/>
        <w:suppressAutoHyphens/>
        <w:ind w:left="180"/>
        <w:contextualSpacing/>
        <w:jc w:val="center"/>
        <w:rPr>
          <w:b/>
          <w:sz w:val="22"/>
          <w:szCs w:val="22"/>
        </w:rPr>
      </w:pPr>
    </w:p>
    <w:p w:rsidR="00763F6D" w:rsidRPr="00A90477" w:rsidRDefault="00763F6D" w:rsidP="00A90477">
      <w:pPr>
        <w:pStyle w:val="a9"/>
        <w:ind w:firstLine="567"/>
        <w:jc w:val="both"/>
        <w:rPr>
          <w:sz w:val="22"/>
          <w:szCs w:val="22"/>
        </w:rPr>
      </w:pPr>
      <w:r w:rsidRPr="003D4DF6">
        <w:rPr>
          <w:sz w:val="22"/>
          <w:szCs w:val="22"/>
          <w:u w:val="single"/>
        </w:rPr>
        <w:t>Собственник имущества (организатор аукциона, далее – Продавец), принявший решение о приватизации муниципального имущества, реквизиты указанного решения:</w:t>
      </w:r>
      <w:r w:rsidRPr="003D4DF6">
        <w:rPr>
          <w:sz w:val="22"/>
          <w:szCs w:val="22"/>
        </w:rPr>
        <w:t xml:space="preserve">Администрация </w:t>
      </w:r>
      <w:r w:rsidR="00312CA1">
        <w:rPr>
          <w:sz w:val="22"/>
          <w:szCs w:val="22"/>
        </w:rPr>
        <w:t>Элисенваарского</w:t>
      </w:r>
      <w:r w:rsidRPr="003D4DF6">
        <w:rPr>
          <w:sz w:val="22"/>
          <w:szCs w:val="22"/>
        </w:rPr>
        <w:t xml:space="preserve"> сельского поселения в соответствии </w:t>
      </w:r>
      <w:r w:rsidR="000E7A3C" w:rsidRPr="000E7A3C">
        <w:rPr>
          <w:sz w:val="22"/>
          <w:szCs w:val="22"/>
        </w:rPr>
        <w:t>с Решением Совета Элисенваарского сельского поселения от 26.03.2018 года № 5/ 14 - 4 «Об утверждении Программы приватизации муниципального имущества на 2018 год Элисенваарского сельского поселения» и Решением Совета Элисенваарского сельского поселения от 24.12.2018 года № 510/33-4 «Об условиях приватизации муниципального имущества»</w:t>
      </w:r>
      <w:r w:rsidRPr="00001314">
        <w:rPr>
          <w:sz w:val="22"/>
          <w:szCs w:val="22"/>
        </w:rPr>
        <w:t xml:space="preserve">извещает заинтересованных лиц о продаже </w:t>
      </w:r>
      <w:r w:rsidR="006C606B">
        <w:rPr>
          <w:sz w:val="22"/>
          <w:szCs w:val="22"/>
        </w:rPr>
        <w:t>нежилого здания  с земельным участком</w:t>
      </w:r>
      <w:r w:rsidRPr="00A90477">
        <w:rPr>
          <w:sz w:val="22"/>
          <w:szCs w:val="22"/>
        </w:rPr>
        <w:t>.</w:t>
      </w:r>
    </w:p>
    <w:p w:rsidR="00763F6D" w:rsidRPr="003D4DF6" w:rsidRDefault="00763F6D" w:rsidP="00763F6D">
      <w:pPr>
        <w:ind w:firstLine="540"/>
        <w:jc w:val="both"/>
        <w:rPr>
          <w:sz w:val="22"/>
          <w:szCs w:val="22"/>
        </w:rPr>
      </w:pPr>
      <w:r w:rsidRPr="003D4DF6">
        <w:rPr>
          <w:sz w:val="22"/>
          <w:szCs w:val="22"/>
        </w:rPr>
        <w:t>Организаторы торгов:</w:t>
      </w:r>
    </w:p>
    <w:p w:rsidR="00763F6D" w:rsidRPr="003D4DF6" w:rsidRDefault="00763F6D" w:rsidP="00312CA1">
      <w:pPr>
        <w:tabs>
          <w:tab w:val="left" w:pos="426"/>
        </w:tabs>
        <w:jc w:val="both"/>
        <w:rPr>
          <w:sz w:val="22"/>
          <w:szCs w:val="22"/>
        </w:rPr>
      </w:pPr>
      <w:r w:rsidRPr="003D4DF6">
        <w:rPr>
          <w:sz w:val="22"/>
          <w:szCs w:val="22"/>
        </w:rPr>
        <w:tab/>
        <w:t xml:space="preserve">Администрация </w:t>
      </w:r>
      <w:r w:rsidR="00312CA1">
        <w:rPr>
          <w:sz w:val="22"/>
          <w:szCs w:val="22"/>
        </w:rPr>
        <w:t>Элисенваарского</w:t>
      </w:r>
      <w:r w:rsidRPr="003D4DF6">
        <w:rPr>
          <w:sz w:val="22"/>
          <w:szCs w:val="22"/>
        </w:rPr>
        <w:t xml:space="preserve"> сельского поселения, </w:t>
      </w:r>
      <w:r w:rsidR="00312CA1" w:rsidRPr="00312CA1">
        <w:rPr>
          <w:sz w:val="22"/>
          <w:szCs w:val="22"/>
        </w:rPr>
        <w:t>ИНН 1012007757 КПП 101201001</w:t>
      </w:r>
      <w:r w:rsidR="00312CA1">
        <w:rPr>
          <w:sz w:val="22"/>
          <w:szCs w:val="22"/>
        </w:rPr>
        <w:t xml:space="preserve">, </w:t>
      </w:r>
      <w:r w:rsidR="00312CA1" w:rsidRPr="00312CA1">
        <w:rPr>
          <w:sz w:val="22"/>
          <w:szCs w:val="22"/>
        </w:rPr>
        <w:t>Адрес (почтовый и юридический): 186720, Республика Карелия, Лахденпохский муниципальный район, п. Элисенваара, ул. Петровского,</w:t>
      </w:r>
      <w:r w:rsidR="00DB4388">
        <w:rPr>
          <w:sz w:val="22"/>
          <w:szCs w:val="22"/>
        </w:rPr>
        <w:t xml:space="preserve"> д. 1.тел./факс 89210186602</w:t>
      </w:r>
      <w:r w:rsidR="00312CA1" w:rsidRPr="00312CA1">
        <w:rPr>
          <w:sz w:val="22"/>
          <w:szCs w:val="22"/>
        </w:rPr>
        <w:t>, Е-mail: elisenvaara.adm@mail.ru</w:t>
      </w:r>
      <w:r w:rsidRPr="00312CA1">
        <w:rPr>
          <w:sz w:val="22"/>
          <w:szCs w:val="22"/>
        </w:rPr>
        <w:t xml:space="preserve">, контактное лицо: </w:t>
      </w:r>
      <w:r w:rsidR="00312CA1" w:rsidRPr="00312CA1">
        <w:rPr>
          <w:sz w:val="22"/>
          <w:szCs w:val="22"/>
        </w:rPr>
        <w:t>Трудова Лариса Михайловна</w:t>
      </w:r>
      <w:r w:rsidRPr="00312CA1">
        <w:rPr>
          <w:bCs/>
          <w:sz w:val="22"/>
          <w:szCs w:val="22"/>
        </w:rPr>
        <w:t>.</w:t>
      </w:r>
    </w:p>
    <w:p w:rsidR="00763F6D" w:rsidRPr="003D4DF6" w:rsidRDefault="00763F6D" w:rsidP="00763F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D4DF6">
        <w:rPr>
          <w:rFonts w:ascii="Times New Roman" w:hAnsi="Times New Roman" w:cs="Times New Roman"/>
          <w:sz w:val="22"/>
          <w:szCs w:val="22"/>
        </w:rPr>
        <w:t xml:space="preserve">Специализированная организация по проведению аукциона: Общество с ограниченной ответственностью «Первая специализированная организация «Государственный заказ» (сокращенное наименование </w:t>
      </w:r>
      <w:r w:rsidRPr="003D4DF6">
        <w:rPr>
          <w:rFonts w:ascii="Times New Roman" w:hAnsi="Times New Roman" w:cs="Times New Roman"/>
          <w:bCs/>
          <w:sz w:val="22"/>
          <w:szCs w:val="22"/>
        </w:rPr>
        <w:t xml:space="preserve">ООО «ПСО «Госзаказ»), расположенное по адресу: 185028, Республика Карелия, г. Петрозаводск, ул. Энгельса, 10, каб. 506. Телефон/факс: (8142) 76-33-39/76-52-11. Адрес электронной почты: </w:t>
      </w:r>
      <w:hyperlink r:id="rId8" w:history="1">
        <w:r w:rsidRPr="003D4DF6">
          <w:rPr>
            <w:rStyle w:val="a6"/>
            <w:rFonts w:ascii="Times New Roman" w:hAnsi="Times New Roman" w:cs="Times New Roman"/>
            <w:sz w:val="22"/>
            <w:szCs w:val="22"/>
            <w:lang w:val="en-US"/>
          </w:rPr>
          <w:t>pso</w:t>
        </w:r>
        <w:r w:rsidRPr="003D4DF6">
          <w:rPr>
            <w:rStyle w:val="a6"/>
            <w:rFonts w:ascii="Times New Roman" w:hAnsi="Times New Roman" w:cs="Times New Roman"/>
            <w:sz w:val="22"/>
            <w:szCs w:val="22"/>
          </w:rPr>
          <w:t>.</w:t>
        </w:r>
        <w:r w:rsidRPr="003D4DF6">
          <w:rPr>
            <w:rStyle w:val="a6"/>
            <w:rFonts w:ascii="Times New Roman" w:hAnsi="Times New Roman" w:cs="Times New Roman"/>
            <w:sz w:val="22"/>
            <w:szCs w:val="22"/>
            <w:lang w:val="en-US"/>
          </w:rPr>
          <w:t>goszakaz</w:t>
        </w:r>
        <w:r w:rsidRPr="003D4DF6">
          <w:rPr>
            <w:rStyle w:val="a6"/>
            <w:rFonts w:ascii="Times New Roman" w:hAnsi="Times New Roman" w:cs="Times New Roman"/>
            <w:sz w:val="22"/>
            <w:szCs w:val="22"/>
          </w:rPr>
          <w:t>@</w:t>
        </w:r>
        <w:r w:rsidRPr="003D4DF6">
          <w:rPr>
            <w:rStyle w:val="a6"/>
            <w:rFonts w:ascii="Times New Roman" w:hAnsi="Times New Roman" w:cs="Times New Roman"/>
            <w:sz w:val="22"/>
            <w:szCs w:val="22"/>
            <w:lang w:val="en-US"/>
          </w:rPr>
          <w:t>gmail</w:t>
        </w:r>
        <w:r w:rsidRPr="003D4DF6">
          <w:rPr>
            <w:rStyle w:val="a6"/>
            <w:rFonts w:ascii="Times New Roman" w:hAnsi="Times New Roman" w:cs="Times New Roman"/>
            <w:sz w:val="22"/>
            <w:szCs w:val="22"/>
          </w:rPr>
          <w:t>.</w:t>
        </w:r>
        <w:r w:rsidRPr="003D4DF6">
          <w:rPr>
            <w:rStyle w:val="a6"/>
            <w:rFonts w:ascii="Times New Roman" w:hAnsi="Times New Roman" w:cs="Times New Roman"/>
            <w:sz w:val="22"/>
            <w:szCs w:val="22"/>
            <w:lang w:val="en-US"/>
          </w:rPr>
          <w:t>com</w:t>
        </w:r>
      </w:hyperlink>
      <w:r w:rsidRPr="003D4DF6">
        <w:rPr>
          <w:rFonts w:ascii="Times New Roman" w:hAnsi="Times New Roman" w:cs="Times New Roman"/>
          <w:bCs/>
          <w:sz w:val="22"/>
          <w:szCs w:val="22"/>
        </w:rPr>
        <w:t>. Контактное лицо: Балаев Борис Викторович.</w:t>
      </w:r>
    </w:p>
    <w:p w:rsidR="00763F6D" w:rsidRPr="003D4DF6" w:rsidRDefault="00763F6D" w:rsidP="00763F6D">
      <w:pPr>
        <w:ind w:firstLine="567"/>
        <w:jc w:val="both"/>
        <w:rPr>
          <w:sz w:val="22"/>
          <w:szCs w:val="22"/>
        </w:rPr>
      </w:pPr>
      <w:r w:rsidRPr="003D4DF6">
        <w:rPr>
          <w:sz w:val="22"/>
          <w:szCs w:val="22"/>
          <w:u w:val="single"/>
        </w:rPr>
        <w:t>Сведения об объекте продажи (место расположения, описание и технические характеристики муниципального имущества (далее также «имущество», «объект»):</w:t>
      </w:r>
    </w:p>
    <w:p w:rsidR="000E7A3C" w:rsidRDefault="000E7A3C" w:rsidP="006C606B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b/>
          <w:sz w:val="22"/>
          <w:szCs w:val="22"/>
        </w:rPr>
      </w:pPr>
      <w:r w:rsidRPr="000E7A3C">
        <w:rPr>
          <w:b/>
          <w:sz w:val="22"/>
          <w:szCs w:val="22"/>
        </w:rPr>
        <w:t>Здание гаража, общей площадью 58,6 кв.м с кадастровым номером 10:12:0000000:1309, здание казармы, общей площадью 400,2 кв.м. с кадастровым номером 10:12:0000000:1271 и земельный участок, категории земель: земли населенных пунктов, разрешенное использование: под бывшей погранзаставой, общей площадью 4232 кв.м. с кадастровым номером 10:12:0030</w:t>
      </w:r>
      <w:r w:rsidR="008C540E">
        <w:rPr>
          <w:b/>
          <w:sz w:val="22"/>
          <w:szCs w:val="22"/>
        </w:rPr>
        <w:t>107:23, расположенные по адресу</w:t>
      </w:r>
      <w:r w:rsidRPr="000E7A3C">
        <w:rPr>
          <w:b/>
          <w:sz w:val="22"/>
          <w:szCs w:val="22"/>
        </w:rPr>
        <w:t>: Республика Карелия, Лахденпохский район, п. Элисенваара.</w:t>
      </w:r>
    </w:p>
    <w:p w:rsidR="006C606B" w:rsidRPr="006C606B" w:rsidRDefault="00FD0E2A" w:rsidP="006C606B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2"/>
          <w:szCs w:val="22"/>
        </w:rPr>
      </w:pPr>
      <w:r w:rsidRPr="00FD0E2A">
        <w:rPr>
          <w:b/>
          <w:sz w:val="22"/>
          <w:szCs w:val="22"/>
        </w:rPr>
        <w:t xml:space="preserve">Здание </w:t>
      </w:r>
      <w:r w:rsidR="00312CA1">
        <w:rPr>
          <w:b/>
          <w:sz w:val="22"/>
          <w:szCs w:val="22"/>
        </w:rPr>
        <w:t>гаража</w:t>
      </w:r>
      <w:r w:rsidRPr="00FD0E2A">
        <w:rPr>
          <w:b/>
          <w:sz w:val="22"/>
          <w:szCs w:val="22"/>
        </w:rPr>
        <w:t xml:space="preserve"> 197</w:t>
      </w:r>
      <w:r w:rsidR="00312CA1">
        <w:rPr>
          <w:b/>
          <w:sz w:val="22"/>
          <w:szCs w:val="22"/>
        </w:rPr>
        <w:t>7</w:t>
      </w:r>
      <w:r w:rsidRPr="00FD0E2A">
        <w:rPr>
          <w:b/>
          <w:sz w:val="22"/>
          <w:szCs w:val="22"/>
        </w:rPr>
        <w:t xml:space="preserve"> год пос</w:t>
      </w:r>
      <w:r w:rsidR="00312CA1">
        <w:rPr>
          <w:b/>
          <w:sz w:val="22"/>
          <w:szCs w:val="22"/>
        </w:rPr>
        <w:t xml:space="preserve">тройки, одноэтажное, кирпичное. </w:t>
      </w:r>
      <w:r w:rsidR="00312CA1" w:rsidRPr="00312CA1">
        <w:rPr>
          <w:b/>
          <w:sz w:val="22"/>
          <w:szCs w:val="22"/>
        </w:rPr>
        <w:t>О</w:t>
      </w:r>
      <w:r w:rsidRPr="00312CA1">
        <w:rPr>
          <w:b/>
          <w:sz w:val="22"/>
          <w:szCs w:val="22"/>
        </w:rPr>
        <w:t xml:space="preserve">бщее состояние </w:t>
      </w:r>
      <w:r w:rsidR="00312CA1" w:rsidRPr="00312CA1">
        <w:rPr>
          <w:b/>
          <w:sz w:val="22"/>
          <w:szCs w:val="22"/>
        </w:rPr>
        <w:t>аварийное</w:t>
      </w:r>
      <w:r w:rsidRPr="00312CA1">
        <w:rPr>
          <w:b/>
          <w:sz w:val="22"/>
          <w:szCs w:val="22"/>
        </w:rPr>
        <w:t>.</w:t>
      </w:r>
    </w:p>
    <w:p w:rsidR="006C606B" w:rsidRPr="006C606B" w:rsidRDefault="006C606B" w:rsidP="006C606B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2"/>
          <w:szCs w:val="22"/>
        </w:rPr>
      </w:pPr>
      <w:r w:rsidRPr="006C606B">
        <w:rPr>
          <w:sz w:val="22"/>
          <w:szCs w:val="22"/>
        </w:rPr>
        <w:t>Форма подачи предложений о цене продаваемого имущества - открытая.</w:t>
      </w:r>
    </w:p>
    <w:p w:rsidR="000E7A3C" w:rsidRPr="000E7A3C" w:rsidRDefault="006C606B" w:rsidP="000E7A3C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2"/>
          <w:szCs w:val="22"/>
        </w:rPr>
      </w:pPr>
      <w:r w:rsidRPr="006C606B">
        <w:rPr>
          <w:sz w:val="22"/>
          <w:szCs w:val="22"/>
        </w:rPr>
        <w:t xml:space="preserve">Начальная цена вышеуказанного имущества – </w:t>
      </w:r>
      <w:r w:rsidR="008C540E" w:rsidRPr="008C540E">
        <w:rPr>
          <w:sz w:val="22"/>
          <w:szCs w:val="22"/>
        </w:rPr>
        <w:t>354000,00 руб. без НДС (в том числе 113001,00 руб. стоимость зданий и 241000,00 руб. стоимость земельного участка)</w:t>
      </w:r>
      <w:r w:rsidR="000E7A3C" w:rsidRPr="000E7A3C">
        <w:rPr>
          <w:sz w:val="22"/>
          <w:szCs w:val="22"/>
        </w:rPr>
        <w:t>.</w:t>
      </w:r>
    </w:p>
    <w:p w:rsidR="006C606B" w:rsidRPr="006C606B" w:rsidRDefault="006C606B" w:rsidP="006C606B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2"/>
          <w:szCs w:val="22"/>
        </w:rPr>
      </w:pPr>
      <w:r w:rsidRPr="006C606B">
        <w:rPr>
          <w:sz w:val="22"/>
          <w:szCs w:val="22"/>
        </w:rPr>
        <w:t xml:space="preserve">Величина повышения начальной цены («шаг аукциона»): </w:t>
      </w:r>
      <w:r w:rsidR="000E7A3C">
        <w:rPr>
          <w:sz w:val="22"/>
          <w:szCs w:val="22"/>
        </w:rPr>
        <w:t>5</w:t>
      </w:r>
      <w:r w:rsidRPr="006C606B">
        <w:rPr>
          <w:sz w:val="22"/>
          <w:szCs w:val="22"/>
        </w:rPr>
        <w:t xml:space="preserve">% от начальной (минимальной) цены продажи – </w:t>
      </w:r>
      <w:r w:rsidR="008C540E" w:rsidRPr="008C540E">
        <w:rPr>
          <w:sz w:val="22"/>
          <w:szCs w:val="22"/>
        </w:rPr>
        <w:t xml:space="preserve">17700,00 </w:t>
      </w:r>
      <w:r w:rsidRPr="006C606B">
        <w:rPr>
          <w:sz w:val="22"/>
          <w:szCs w:val="22"/>
        </w:rPr>
        <w:t>руб.</w:t>
      </w:r>
    </w:p>
    <w:p w:rsidR="006C606B" w:rsidRPr="006C606B" w:rsidRDefault="006C606B" w:rsidP="006C606B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2"/>
          <w:szCs w:val="22"/>
        </w:rPr>
      </w:pPr>
      <w:r w:rsidRPr="006C606B">
        <w:rPr>
          <w:sz w:val="22"/>
          <w:szCs w:val="22"/>
        </w:rPr>
        <w:t xml:space="preserve">Размер задатка 20% от начальной (минимальной) цены продажи – </w:t>
      </w:r>
      <w:r w:rsidR="008C540E" w:rsidRPr="008C540E">
        <w:rPr>
          <w:sz w:val="22"/>
          <w:szCs w:val="22"/>
        </w:rPr>
        <w:t xml:space="preserve">70800,00 </w:t>
      </w:r>
      <w:r w:rsidRPr="006C606B">
        <w:rPr>
          <w:sz w:val="22"/>
          <w:szCs w:val="22"/>
        </w:rPr>
        <w:t>руб.</w:t>
      </w:r>
    </w:p>
    <w:p w:rsidR="00763F6D" w:rsidRPr="003D4DF6" w:rsidRDefault="00763F6D" w:rsidP="00763F6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D4DF6">
        <w:rPr>
          <w:rFonts w:ascii="Times New Roman" w:hAnsi="Times New Roman" w:cs="Times New Roman"/>
          <w:sz w:val="22"/>
          <w:szCs w:val="22"/>
        </w:rPr>
        <w:t>Установить форму платежа - исключительно за деньги.</w:t>
      </w:r>
    </w:p>
    <w:p w:rsidR="00763F6D" w:rsidRPr="003D4DF6" w:rsidRDefault="00763F6D" w:rsidP="003C3323">
      <w:pPr>
        <w:ind w:firstLine="567"/>
        <w:jc w:val="both"/>
        <w:rPr>
          <w:sz w:val="22"/>
          <w:szCs w:val="22"/>
        </w:rPr>
      </w:pPr>
      <w:r w:rsidRPr="003D4DF6">
        <w:rPr>
          <w:sz w:val="22"/>
          <w:szCs w:val="22"/>
          <w:u w:val="single"/>
        </w:rPr>
        <w:t>Условия и сроки внесения задатка, реквизиты счета:</w:t>
      </w:r>
      <w:r w:rsidRPr="003D4DF6">
        <w:rPr>
          <w:sz w:val="22"/>
          <w:szCs w:val="22"/>
        </w:rPr>
        <w:t xml:space="preserve"> денежными средствами в валюте РФ (рубли) до </w:t>
      </w:r>
      <w:r w:rsidRPr="003D4DF6">
        <w:rPr>
          <w:b/>
          <w:sz w:val="22"/>
          <w:szCs w:val="22"/>
        </w:rPr>
        <w:t>«</w:t>
      </w:r>
      <w:r w:rsidR="00F24DA7" w:rsidRPr="00F24DA7">
        <w:rPr>
          <w:b/>
          <w:sz w:val="22"/>
          <w:szCs w:val="22"/>
        </w:rPr>
        <w:t>11</w:t>
      </w:r>
      <w:r w:rsidRPr="003D4DF6">
        <w:rPr>
          <w:b/>
          <w:sz w:val="22"/>
          <w:szCs w:val="22"/>
        </w:rPr>
        <w:t>»</w:t>
      </w:r>
      <w:r w:rsidR="008C540E">
        <w:rPr>
          <w:b/>
          <w:sz w:val="22"/>
          <w:szCs w:val="22"/>
        </w:rPr>
        <w:t>февраля</w:t>
      </w:r>
      <w:r w:rsidR="000E7A3C">
        <w:rPr>
          <w:b/>
          <w:sz w:val="22"/>
          <w:szCs w:val="22"/>
        </w:rPr>
        <w:t xml:space="preserve"> 2019</w:t>
      </w:r>
      <w:r w:rsidRPr="003D4DF6">
        <w:rPr>
          <w:b/>
          <w:sz w:val="22"/>
          <w:szCs w:val="22"/>
        </w:rPr>
        <w:t xml:space="preserve"> г</w:t>
      </w:r>
      <w:r w:rsidRPr="003D4DF6">
        <w:rPr>
          <w:sz w:val="22"/>
          <w:szCs w:val="22"/>
        </w:rPr>
        <w:t xml:space="preserve">. по следующим реквизитам: </w:t>
      </w:r>
      <w:r w:rsidR="001366A2" w:rsidRPr="002C545A">
        <w:rPr>
          <w:sz w:val="22"/>
          <w:szCs w:val="22"/>
        </w:rPr>
        <w:t xml:space="preserve">УФК по Республике Карелия (Администрация </w:t>
      </w:r>
      <w:r w:rsidR="00312CA1" w:rsidRPr="002C545A">
        <w:rPr>
          <w:sz w:val="22"/>
          <w:szCs w:val="22"/>
        </w:rPr>
        <w:t>Элисенваарского</w:t>
      </w:r>
      <w:r w:rsidR="001366A2" w:rsidRPr="002C545A">
        <w:rPr>
          <w:sz w:val="22"/>
          <w:szCs w:val="22"/>
        </w:rPr>
        <w:t xml:space="preserve"> сельского поселения, л/с</w:t>
      </w:r>
      <w:r w:rsidR="002C545A" w:rsidRPr="002C545A">
        <w:rPr>
          <w:sz w:val="22"/>
          <w:szCs w:val="22"/>
        </w:rPr>
        <w:t xml:space="preserve"> 04063010640</w:t>
      </w:r>
      <w:r w:rsidR="001366A2" w:rsidRPr="002C545A">
        <w:rPr>
          <w:sz w:val="22"/>
          <w:szCs w:val="22"/>
        </w:rPr>
        <w:t xml:space="preserve"> ) </w:t>
      </w:r>
      <w:r w:rsidR="00312CA1" w:rsidRPr="002C545A">
        <w:rPr>
          <w:sz w:val="22"/>
          <w:szCs w:val="22"/>
        </w:rPr>
        <w:t xml:space="preserve">ИНН 1012007757 КПП 101201001 </w:t>
      </w:r>
      <w:r w:rsidR="001366A2" w:rsidRPr="002C545A">
        <w:rPr>
          <w:sz w:val="22"/>
          <w:szCs w:val="22"/>
        </w:rPr>
        <w:t>О</w:t>
      </w:r>
      <w:r w:rsidR="002C545A" w:rsidRPr="002C545A">
        <w:rPr>
          <w:sz w:val="22"/>
          <w:szCs w:val="22"/>
        </w:rPr>
        <w:t>ТДЕЛЕНИЕ</w:t>
      </w:r>
      <w:r w:rsidR="001366A2" w:rsidRPr="002C545A">
        <w:rPr>
          <w:sz w:val="22"/>
          <w:szCs w:val="22"/>
        </w:rPr>
        <w:t>–НБ</w:t>
      </w:r>
      <w:r w:rsidR="002C545A" w:rsidRPr="002C545A">
        <w:rPr>
          <w:sz w:val="22"/>
          <w:szCs w:val="22"/>
        </w:rPr>
        <w:t xml:space="preserve"> РЕСПУБЛИКА КАРЕЛИЯ</w:t>
      </w:r>
      <w:r w:rsidR="001366A2" w:rsidRPr="002C545A">
        <w:rPr>
          <w:sz w:val="22"/>
          <w:szCs w:val="22"/>
        </w:rPr>
        <w:t xml:space="preserve"> БИК 048602001 Р/сч.</w:t>
      </w:r>
      <w:r w:rsidR="002C545A" w:rsidRPr="002C545A">
        <w:rPr>
          <w:sz w:val="22"/>
          <w:szCs w:val="22"/>
        </w:rPr>
        <w:t xml:space="preserve"> 40101810600000010006 </w:t>
      </w:r>
      <w:r w:rsidR="001366A2" w:rsidRPr="002C545A">
        <w:rPr>
          <w:sz w:val="22"/>
          <w:szCs w:val="22"/>
        </w:rPr>
        <w:t>ОКТМО</w:t>
      </w:r>
      <w:r w:rsidR="002C545A" w:rsidRPr="002C545A">
        <w:rPr>
          <w:sz w:val="22"/>
          <w:szCs w:val="22"/>
        </w:rPr>
        <w:t xml:space="preserve"> 86618450</w:t>
      </w:r>
      <w:r w:rsidR="00312CA1" w:rsidRPr="002C545A">
        <w:rPr>
          <w:sz w:val="22"/>
          <w:szCs w:val="22"/>
        </w:rPr>
        <w:t>, КБК</w:t>
      </w:r>
      <w:r w:rsidR="002C545A" w:rsidRPr="002C545A">
        <w:rPr>
          <w:sz w:val="22"/>
          <w:szCs w:val="22"/>
        </w:rPr>
        <w:t xml:space="preserve"> 03611406025100000430</w:t>
      </w:r>
      <w:r w:rsidRPr="002C545A">
        <w:rPr>
          <w:sz w:val="22"/>
          <w:szCs w:val="22"/>
        </w:rPr>
        <w:t>)</w:t>
      </w:r>
      <w:r w:rsidRPr="003D4DF6">
        <w:rPr>
          <w:sz w:val="22"/>
          <w:szCs w:val="22"/>
        </w:rPr>
        <w:t xml:space="preserve"> Назначение платежа: задаток для участия в аукционе </w:t>
      </w:r>
      <w:r w:rsidR="00312CA1">
        <w:rPr>
          <w:sz w:val="22"/>
          <w:szCs w:val="22"/>
        </w:rPr>
        <w:t>№1</w:t>
      </w:r>
      <w:r w:rsidRPr="003D4DF6">
        <w:rPr>
          <w:sz w:val="22"/>
          <w:szCs w:val="22"/>
        </w:rPr>
        <w:t xml:space="preserve"> по продаже муниципального </w:t>
      </w:r>
      <w:r w:rsidRPr="006C606B">
        <w:rPr>
          <w:sz w:val="22"/>
          <w:szCs w:val="22"/>
        </w:rPr>
        <w:t>имущества</w:t>
      </w:r>
      <w:r w:rsidRPr="006C606B">
        <w:rPr>
          <w:i/>
          <w:sz w:val="22"/>
          <w:szCs w:val="22"/>
        </w:rPr>
        <w:t>.</w:t>
      </w:r>
      <w:r w:rsidRPr="006C606B">
        <w:rPr>
          <w:sz w:val="22"/>
          <w:szCs w:val="22"/>
        </w:rPr>
        <w:t xml:space="preserve"> Данное сообщение является публичной офертой для заключения договора о задатке в соответствии со </w:t>
      </w:r>
      <w:hyperlink r:id="rId9" w:anchor="437" w:history="1">
        <w:r w:rsidRPr="006C606B">
          <w:rPr>
            <w:rStyle w:val="a6"/>
            <w:color w:val="auto"/>
            <w:sz w:val="22"/>
            <w:szCs w:val="22"/>
            <w:u w:val="none"/>
          </w:rPr>
          <w:t>статьей 437</w:t>
        </w:r>
      </w:hyperlink>
      <w:r w:rsidRPr="006C606B">
        <w:rPr>
          <w:sz w:val="22"/>
          <w:szCs w:val="22"/>
        </w:rPr>
        <w:t xml:space="preserve"> Гражданского кодекса Российской Федерации, а подача претендентом заявки и перечисление </w:t>
      </w:r>
      <w:r w:rsidRPr="003D4DF6">
        <w:rPr>
          <w:sz w:val="22"/>
          <w:szCs w:val="22"/>
        </w:rPr>
        <w:t>задатка являются акцептом такой оферты, после чего договор о задатке считается заключенным в письменной форме. Задаток возвращается участникам аукциона, за исключением его победителя, в течение 5 дней со дня подведения итогов аукциона. Задаток возвращается претендентам, которым было отказано в допуске к участию в аукционе в течение 5 дней со дня определения участников аукциона по каждому лоту.</w:t>
      </w:r>
    </w:p>
    <w:p w:rsidR="00763F6D" w:rsidRPr="003D4DF6" w:rsidRDefault="00763F6D" w:rsidP="00763F6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D4DF6">
        <w:rPr>
          <w:rFonts w:ascii="Times New Roman" w:hAnsi="Times New Roman" w:cs="Times New Roman"/>
          <w:sz w:val="22"/>
          <w:szCs w:val="22"/>
          <w:u w:val="single"/>
        </w:rPr>
        <w:t>Порядок, место, даты начала и окончания подачи заявок:</w:t>
      </w:r>
      <w:r w:rsidRPr="003D4DF6">
        <w:rPr>
          <w:rFonts w:ascii="Times New Roman" w:hAnsi="Times New Roman" w:cs="Times New Roman"/>
          <w:sz w:val="22"/>
          <w:szCs w:val="22"/>
        </w:rPr>
        <w:t xml:space="preserve">заявки принимаются по установленной в документации об аукционе форме по адресу: </w:t>
      </w:r>
      <w:r w:rsidRPr="003D4DF6">
        <w:rPr>
          <w:rFonts w:ascii="Times New Roman" w:hAnsi="Times New Roman" w:cs="Times New Roman"/>
          <w:bCs/>
          <w:sz w:val="22"/>
          <w:szCs w:val="22"/>
        </w:rPr>
        <w:t>185028, Республика Карелия, г.Петрозаводск, ул.Энгельса, д.10, офис 506</w:t>
      </w:r>
      <w:r w:rsidRPr="003D4DF6">
        <w:rPr>
          <w:rFonts w:ascii="Times New Roman" w:hAnsi="Times New Roman" w:cs="Times New Roman"/>
          <w:sz w:val="22"/>
          <w:szCs w:val="22"/>
        </w:rPr>
        <w:t xml:space="preserve">. Контактное лицо – Балаев Борис Викторович.тел. 8(814-2) </w:t>
      </w:r>
      <w:r w:rsidRPr="003D4DF6">
        <w:rPr>
          <w:rFonts w:ascii="Times New Roman" w:hAnsi="Times New Roman" w:cs="Times New Roman"/>
          <w:bCs/>
          <w:sz w:val="22"/>
          <w:szCs w:val="22"/>
        </w:rPr>
        <w:t>76-52-11</w:t>
      </w:r>
      <w:r w:rsidRPr="003D4DF6">
        <w:rPr>
          <w:rFonts w:ascii="Times New Roman" w:hAnsi="Times New Roman" w:cs="Times New Roman"/>
          <w:sz w:val="22"/>
          <w:szCs w:val="22"/>
        </w:rPr>
        <w:t xml:space="preserve">. Дата начала приема заявок: </w:t>
      </w:r>
      <w:r w:rsidR="00F24DA7" w:rsidRPr="00F24DA7">
        <w:rPr>
          <w:rFonts w:ascii="Times New Roman" w:hAnsi="Times New Roman" w:cs="Times New Roman"/>
          <w:b/>
          <w:sz w:val="22"/>
          <w:szCs w:val="22"/>
        </w:rPr>
        <w:t>16</w:t>
      </w:r>
      <w:r w:rsidR="008C540E" w:rsidRPr="00F24DA7">
        <w:rPr>
          <w:rFonts w:ascii="Times New Roman" w:hAnsi="Times New Roman" w:cs="Times New Roman"/>
          <w:b/>
          <w:sz w:val="22"/>
          <w:szCs w:val="22"/>
        </w:rPr>
        <w:t>.01</w:t>
      </w:r>
      <w:r w:rsidR="00FD0E2A">
        <w:rPr>
          <w:rFonts w:ascii="Times New Roman" w:hAnsi="Times New Roman" w:cs="Times New Roman"/>
          <w:b/>
          <w:sz w:val="22"/>
          <w:szCs w:val="22"/>
        </w:rPr>
        <w:t>.</w:t>
      </w:r>
      <w:r w:rsidR="00312CA1">
        <w:rPr>
          <w:rFonts w:ascii="Times New Roman" w:hAnsi="Times New Roman" w:cs="Times New Roman"/>
          <w:b/>
          <w:sz w:val="22"/>
          <w:szCs w:val="22"/>
        </w:rPr>
        <w:t>201</w:t>
      </w:r>
      <w:r w:rsidR="008C540E">
        <w:rPr>
          <w:rFonts w:ascii="Times New Roman" w:hAnsi="Times New Roman" w:cs="Times New Roman"/>
          <w:b/>
          <w:sz w:val="22"/>
          <w:szCs w:val="22"/>
        </w:rPr>
        <w:t>9</w:t>
      </w:r>
      <w:r w:rsidRPr="004F6196">
        <w:rPr>
          <w:rFonts w:ascii="Times New Roman" w:hAnsi="Times New Roman" w:cs="Times New Roman"/>
          <w:b/>
          <w:sz w:val="22"/>
          <w:szCs w:val="22"/>
        </w:rPr>
        <w:t xml:space="preserve"> г.</w:t>
      </w:r>
      <w:r w:rsidRPr="003D4DF6">
        <w:rPr>
          <w:rFonts w:ascii="Times New Roman" w:hAnsi="Times New Roman" w:cs="Times New Roman"/>
          <w:sz w:val="22"/>
          <w:szCs w:val="22"/>
        </w:rPr>
        <w:t xml:space="preserve"> Дата окончания приема заявок: 1</w:t>
      </w:r>
      <w:r w:rsidR="003C65FC">
        <w:rPr>
          <w:rFonts w:ascii="Times New Roman" w:hAnsi="Times New Roman" w:cs="Times New Roman"/>
          <w:sz w:val="22"/>
          <w:szCs w:val="22"/>
        </w:rPr>
        <w:t>6</w:t>
      </w:r>
      <w:r w:rsidRPr="003D4DF6">
        <w:rPr>
          <w:rFonts w:ascii="Times New Roman" w:hAnsi="Times New Roman" w:cs="Times New Roman"/>
          <w:sz w:val="22"/>
          <w:szCs w:val="22"/>
        </w:rPr>
        <w:t xml:space="preserve">.00 </w:t>
      </w:r>
      <w:r w:rsidR="00F24DA7" w:rsidRPr="00F24DA7">
        <w:rPr>
          <w:rFonts w:ascii="Times New Roman" w:hAnsi="Times New Roman" w:cs="Times New Roman"/>
          <w:b/>
          <w:sz w:val="22"/>
          <w:szCs w:val="22"/>
        </w:rPr>
        <w:t>11</w:t>
      </w:r>
      <w:r w:rsidR="008C540E" w:rsidRPr="00F24DA7">
        <w:rPr>
          <w:rFonts w:ascii="Times New Roman" w:hAnsi="Times New Roman" w:cs="Times New Roman"/>
          <w:b/>
          <w:sz w:val="22"/>
          <w:szCs w:val="22"/>
        </w:rPr>
        <w:t>.</w:t>
      </w:r>
      <w:r w:rsidR="008C540E">
        <w:rPr>
          <w:rFonts w:ascii="Times New Roman" w:hAnsi="Times New Roman" w:cs="Times New Roman"/>
          <w:b/>
          <w:sz w:val="22"/>
          <w:szCs w:val="22"/>
        </w:rPr>
        <w:t>02</w:t>
      </w:r>
      <w:r w:rsidR="00FD0E2A">
        <w:rPr>
          <w:rFonts w:ascii="Times New Roman" w:hAnsi="Times New Roman" w:cs="Times New Roman"/>
          <w:b/>
          <w:sz w:val="22"/>
          <w:szCs w:val="22"/>
        </w:rPr>
        <w:t>.</w:t>
      </w:r>
      <w:r w:rsidR="000E7A3C">
        <w:rPr>
          <w:rFonts w:ascii="Times New Roman" w:hAnsi="Times New Roman" w:cs="Times New Roman"/>
          <w:b/>
          <w:sz w:val="22"/>
          <w:szCs w:val="22"/>
        </w:rPr>
        <w:t>2019</w:t>
      </w:r>
      <w:r w:rsidRPr="004F6196">
        <w:rPr>
          <w:rFonts w:ascii="Times New Roman" w:hAnsi="Times New Roman" w:cs="Times New Roman"/>
          <w:b/>
          <w:sz w:val="22"/>
          <w:szCs w:val="22"/>
        </w:rPr>
        <w:t xml:space="preserve"> г.</w:t>
      </w:r>
      <w:r w:rsidRPr="003D4DF6">
        <w:rPr>
          <w:rFonts w:ascii="Times New Roman" w:hAnsi="Times New Roman" w:cs="Times New Roman"/>
          <w:sz w:val="22"/>
          <w:szCs w:val="22"/>
        </w:rPr>
        <w:t xml:space="preserve"> Время приема заявок с 09:00 до </w:t>
      </w:r>
      <w:r w:rsidR="006C606B">
        <w:rPr>
          <w:rFonts w:ascii="Times New Roman" w:hAnsi="Times New Roman" w:cs="Times New Roman"/>
          <w:sz w:val="22"/>
          <w:szCs w:val="22"/>
        </w:rPr>
        <w:t xml:space="preserve">17:00(в пятницу </w:t>
      </w:r>
      <w:r w:rsidRPr="003D4DF6">
        <w:rPr>
          <w:rFonts w:ascii="Times New Roman" w:hAnsi="Times New Roman" w:cs="Times New Roman"/>
          <w:sz w:val="22"/>
          <w:szCs w:val="22"/>
        </w:rPr>
        <w:t>до 16:00</w:t>
      </w:r>
      <w:r w:rsidR="006C606B">
        <w:rPr>
          <w:rFonts w:ascii="Times New Roman" w:hAnsi="Times New Roman" w:cs="Times New Roman"/>
          <w:sz w:val="22"/>
          <w:szCs w:val="22"/>
        </w:rPr>
        <w:t>)</w:t>
      </w:r>
      <w:r w:rsidRPr="003D4DF6">
        <w:rPr>
          <w:rFonts w:ascii="Times New Roman" w:hAnsi="Times New Roman" w:cs="Times New Roman"/>
          <w:sz w:val="22"/>
          <w:szCs w:val="22"/>
        </w:rPr>
        <w:t xml:space="preserve"> (время московское), кроме субботы, воскресенья и праздничных дней, которые официально считаются выходными в РФ.</w:t>
      </w:r>
    </w:p>
    <w:p w:rsidR="00763F6D" w:rsidRDefault="00763F6D" w:rsidP="00763F6D">
      <w:pPr>
        <w:pStyle w:val="21"/>
        <w:ind w:firstLine="567"/>
        <w:jc w:val="both"/>
        <w:rPr>
          <w:sz w:val="22"/>
          <w:szCs w:val="22"/>
          <w:u w:val="single"/>
        </w:rPr>
      </w:pPr>
    </w:p>
    <w:p w:rsidR="00763F6D" w:rsidRPr="003D4DF6" w:rsidRDefault="00763F6D" w:rsidP="00763F6D">
      <w:pPr>
        <w:pStyle w:val="21"/>
        <w:ind w:firstLine="567"/>
        <w:jc w:val="both"/>
        <w:rPr>
          <w:sz w:val="22"/>
          <w:szCs w:val="22"/>
        </w:rPr>
      </w:pPr>
      <w:r w:rsidRPr="003D4DF6">
        <w:rPr>
          <w:sz w:val="22"/>
          <w:szCs w:val="22"/>
          <w:u w:val="single"/>
        </w:rPr>
        <w:t>Исчерпывающий перечень представляемых претендентами документов и требования к их оформлению:</w:t>
      </w:r>
    </w:p>
    <w:p w:rsidR="00763F6D" w:rsidRPr="003D4DF6" w:rsidRDefault="00763F6D" w:rsidP="00763F6D">
      <w:pPr>
        <w:pStyle w:val="21"/>
        <w:numPr>
          <w:ilvl w:val="0"/>
          <w:numId w:val="1"/>
        </w:numPr>
        <w:ind w:left="0" w:firstLine="0"/>
        <w:rPr>
          <w:sz w:val="22"/>
          <w:szCs w:val="22"/>
        </w:rPr>
      </w:pPr>
      <w:r w:rsidRPr="003D4DF6">
        <w:rPr>
          <w:sz w:val="22"/>
          <w:szCs w:val="22"/>
        </w:rPr>
        <w:lastRenderedPageBreak/>
        <w:t>Претенденты представляют:</w:t>
      </w:r>
    </w:p>
    <w:p w:rsidR="00763F6D" w:rsidRPr="003D4DF6" w:rsidRDefault="00763F6D" w:rsidP="00763F6D">
      <w:pPr>
        <w:pStyle w:val="21"/>
        <w:numPr>
          <w:ilvl w:val="0"/>
          <w:numId w:val="2"/>
        </w:numPr>
        <w:ind w:left="0" w:firstLine="567"/>
        <w:jc w:val="both"/>
        <w:rPr>
          <w:sz w:val="22"/>
          <w:szCs w:val="22"/>
        </w:rPr>
      </w:pPr>
      <w:r w:rsidRPr="003D4DF6">
        <w:rPr>
          <w:sz w:val="22"/>
          <w:szCs w:val="22"/>
        </w:rPr>
        <w:t>заявка в двух экземплярах по утвержденной Продавцом форме (указана в документации об аукционе);</w:t>
      </w:r>
    </w:p>
    <w:p w:rsidR="00763F6D" w:rsidRPr="003D4DF6" w:rsidRDefault="00763F6D" w:rsidP="00763F6D">
      <w:pPr>
        <w:pStyle w:val="21"/>
        <w:numPr>
          <w:ilvl w:val="0"/>
          <w:numId w:val="2"/>
        </w:numPr>
        <w:ind w:left="0" w:firstLine="567"/>
        <w:jc w:val="both"/>
        <w:rPr>
          <w:sz w:val="22"/>
          <w:szCs w:val="22"/>
        </w:rPr>
      </w:pPr>
      <w:r w:rsidRPr="003D4DF6">
        <w:rPr>
          <w:sz w:val="22"/>
          <w:szCs w:val="22"/>
        </w:rPr>
        <w:t>опись представленных документов в двух экземплярах, подписанная претендентом или его уполномоченным представителем;</w:t>
      </w:r>
    </w:p>
    <w:p w:rsidR="00763F6D" w:rsidRPr="003D4DF6" w:rsidRDefault="00763F6D" w:rsidP="00763F6D">
      <w:pPr>
        <w:pStyle w:val="21"/>
        <w:numPr>
          <w:ilvl w:val="0"/>
          <w:numId w:val="3"/>
        </w:numPr>
        <w:ind w:left="0" w:firstLine="567"/>
        <w:jc w:val="both"/>
        <w:rPr>
          <w:sz w:val="22"/>
          <w:szCs w:val="22"/>
        </w:rPr>
      </w:pPr>
      <w:r w:rsidRPr="003D4DF6">
        <w:rPr>
          <w:sz w:val="22"/>
          <w:szCs w:val="22"/>
        </w:rPr>
        <w:t>физические лица предъявляют документ, удостоверяющий личность, или представляют копии всех его листов.</w:t>
      </w:r>
    </w:p>
    <w:p w:rsidR="00763F6D" w:rsidRPr="003D4DF6" w:rsidRDefault="00763F6D" w:rsidP="00763F6D">
      <w:pPr>
        <w:pStyle w:val="21"/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3D4DF6">
        <w:rPr>
          <w:sz w:val="22"/>
          <w:szCs w:val="22"/>
        </w:rPr>
        <w:t>Претенденты – юридические лица дополнительно представляют:</w:t>
      </w:r>
    </w:p>
    <w:p w:rsidR="00763F6D" w:rsidRPr="003D4DF6" w:rsidRDefault="00763F6D" w:rsidP="00763F6D">
      <w:pPr>
        <w:pStyle w:val="21"/>
        <w:numPr>
          <w:ilvl w:val="0"/>
          <w:numId w:val="4"/>
        </w:numPr>
        <w:ind w:left="0" w:firstLine="567"/>
        <w:jc w:val="both"/>
        <w:rPr>
          <w:sz w:val="22"/>
          <w:szCs w:val="22"/>
        </w:rPr>
      </w:pPr>
      <w:r w:rsidRPr="003D4DF6">
        <w:rPr>
          <w:sz w:val="22"/>
          <w:szCs w:val="22"/>
        </w:rPr>
        <w:t>заверенные копии учредительных документов;</w:t>
      </w:r>
    </w:p>
    <w:p w:rsidR="00763F6D" w:rsidRPr="003D4DF6" w:rsidRDefault="00763F6D" w:rsidP="00763F6D">
      <w:pPr>
        <w:pStyle w:val="21"/>
        <w:numPr>
          <w:ilvl w:val="0"/>
          <w:numId w:val="4"/>
        </w:numPr>
        <w:ind w:left="0" w:firstLine="567"/>
        <w:jc w:val="both"/>
        <w:rPr>
          <w:sz w:val="22"/>
          <w:szCs w:val="22"/>
        </w:rPr>
      </w:pPr>
      <w:r w:rsidRPr="003D4DF6">
        <w:rPr>
          <w:sz w:val="22"/>
          <w:szCs w:val="22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763F6D" w:rsidRPr="003D4DF6" w:rsidRDefault="00763F6D" w:rsidP="00763F6D">
      <w:pPr>
        <w:pStyle w:val="21"/>
        <w:numPr>
          <w:ilvl w:val="0"/>
          <w:numId w:val="4"/>
        </w:numPr>
        <w:ind w:left="0" w:firstLine="567"/>
        <w:jc w:val="both"/>
        <w:rPr>
          <w:sz w:val="22"/>
          <w:szCs w:val="22"/>
        </w:rPr>
      </w:pPr>
      <w:r w:rsidRPr="003D4DF6">
        <w:rPr>
          <w:sz w:val="22"/>
          <w:szCs w:val="22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63F6D" w:rsidRPr="003D4DF6" w:rsidRDefault="00763F6D" w:rsidP="00763F6D">
      <w:pPr>
        <w:pStyle w:val="21"/>
        <w:numPr>
          <w:ilvl w:val="0"/>
          <w:numId w:val="4"/>
        </w:numPr>
        <w:ind w:left="0" w:firstLine="567"/>
        <w:jc w:val="both"/>
        <w:rPr>
          <w:sz w:val="22"/>
          <w:szCs w:val="22"/>
        </w:rPr>
      </w:pPr>
      <w:r w:rsidRPr="003D4DF6">
        <w:rPr>
          <w:sz w:val="22"/>
          <w:szCs w:val="22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63F6D" w:rsidRPr="003D4DF6" w:rsidRDefault="00763F6D" w:rsidP="00763F6D">
      <w:pPr>
        <w:pStyle w:val="21"/>
        <w:ind w:firstLine="567"/>
        <w:jc w:val="both"/>
        <w:rPr>
          <w:sz w:val="22"/>
          <w:szCs w:val="22"/>
        </w:rPr>
      </w:pPr>
      <w:r w:rsidRPr="003D4DF6">
        <w:rPr>
          <w:sz w:val="22"/>
          <w:szCs w:val="22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763F6D" w:rsidRPr="003D4DF6" w:rsidRDefault="00763F6D" w:rsidP="00763F6D">
      <w:pPr>
        <w:pStyle w:val="p4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3D4DF6">
        <w:rPr>
          <w:sz w:val="22"/>
          <w:szCs w:val="22"/>
          <w:u w:val="single"/>
        </w:rPr>
        <w:t>Срок заключения договора купли-продажи муниципального имущества:</w:t>
      </w:r>
      <w:r w:rsidRPr="003D4DF6">
        <w:rPr>
          <w:sz w:val="22"/>
          <w:szCs w:val="22"/>
        </w:rPr>
        <w:t xml:space="preserve"> в течение пяти рабочих дней с даты подведения итогов аукциона с победителем аукциона заключается договор купли-продажи.</w:t>
      </w:r>
    </w:p>
    <w:p w:rsidR="00763F6D" w:rsidRPr="003D4DF6" w:rsidRDefault="00763F6D" w:rsidP="00763F6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D4DF6">
        <w:rPr>
          <w:rFonts w:ascii="Times New Roman" w:hAnsi="Times New Roman" w:cs="Times New Roman"/>
          <w:sz w:val="22"/>
          <w:szCs w:val="22"/>
          <w:u w:val="single"/>
        </w:rPr>
        <w:t>Плата за объект</w:t>
      </w:r>
      <w:r w:rsidRPr="003D4DF6">
        <w:rPr>
          <w:rFonts w:ascii="Times New Roman" w:hAnsi="Times New Roman" w:cs="Times New Roman"/>
          <w:sz w:val="22"/>
          <w:szCs w:val="22"/>
        </w:rPr>
        <w:t xml:space="preserve"> не позднее 10 (десяти) дней со дня подписания договора купли-продажи.</w:t>
      </w:r>
    </w:p>
    <w:p w:rsidR="00763F6D" w:rsidRPr="003D4DF6" w:rsidRDefault="00763F6D" w:rsidP="003C3323">
      <w:pPr>
        <w:jc w:val="both"/>
        <w:rPr>
          <w:sz w:val="22"/>
          <w:szCs w:val="22"/>
        </w:rPr>
      </w:pPr>
      <w:r w:rsidRPr="003C6FE2">
        <w:rPr>
          <w:sz w:val="22"/>
          <w:szCs w:val="22"/>
        </w:rPr>
        <w:t xml:space="preserve">Реквизиты для перечисления </w:t>
      </w:r>
      <w:r w:rsidRPr="002C545A">
        <w:rPr>
          <w:sz w:val="22"/>
          <w:szCs w:val="22"/>
        </w:rPr>
        <w:t xml:space="preserve">платежей за оплату приобретаемого имущества: </w:t>
      </w:r>
      <w:r w:rsidR="002C545A" w:rsidRPr="002C545A">
        <w:rPr>
          <w:sz w:val="22"/>
          <w:szCs w:val="22"/>
        </w:rPr>
        <w:t>УФК по Республике Карелия (Администрация Элисенваарского сельского поселения, л/с 04063010640 ) ИНН 1012007757 КПП 101201001   ОТДЕЛЕНИЕ–НБ РЕСПУБЛИКА КАРЕЛИЯ БИК 048602001 Р/сч. 40101810600000010006 ОКТМО 86618450, КБК 03611406025100000430)</w:t>
      </w:r>
      <w:r w:rsidR="00FB09CA">
        <w:rPr>
          <w:sz w:val="22"/>
          <w:szCs w:val="22"/>
        </w:rPr>
        <w:t xml:space="preserve">. </w:t>
      </w:r>
      <w:r w:rsidRPr="00BF023B">
        <w:rPr>
          <w:sz w:val="22"/>
          <w:szCs w:val="22"/>
        </w:rPr>
        <w:t xml:space="preserve">В назначении платежа указывается: </w:t>
      </w:r>
      <w:r w:rsidRPr="003D4DF6">
        <w:rPr>
          <w:sz w:val="22"/>
          <w:szCs w:val="22"/>
        </w:rPr>
        <w:t>«оплата за приобретаемое имущества».</w:t>
      </w:r>
    </w:p>
    <w:p w:rsidR="00763F6D" w:rsidRPr="003D4DF6" w:rsidRDefault="00763F6D" w:rsidP="00763F6D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3D4DF6">
        <w:rPr>
          <w:sz w:val="22"/>
          <w:szCs w:val="22"/>
        </w:rPr>
        <w:t xml:space="preserve">Расходы по оформлению права собственности возлагаются на Покупателя. </w:t>
      </w:r>
    </w:p>
    <w:p w:rsidR="00763F6D" w:rsidRPr="003D4DF6" w:rsidRDefault="00763F6D" w:rsidP="00763F6D">
      <w:pPr>
        <w:tabs>
          <w:tab w:val="left" w:pos="426"/>
        </w:tabs>
        <w:jc w:val="both"/>
        <w:rPr>
          <w:sz w:val="22"/>
          <w:szCs w:val="22"/>
        </w:rPr>
      </w:pPr>
      <w:r w:rsidRPr="003D4DF6">
        <w:rPr>
          <w:sz w:val="22"/>
          <w:szCs w:val="22"/>
          <w:u w:val="single"/>
        </w:rPr>
        <w:t xml:space="preserve">Порядок ознакомления претендентов с иной информацией, в том числе с условиями договора купли-продажи муниципального имущества: </w:t>
      </w:r>
      <w:r w:rsidRPr="003D4DF6">
        <w:rPr>
          <w:sz w:val="22"/>
          <w:szCs w:val="22"/>
        </w:rPr>
        <w:t xml:space="preserve">с дополнительной информацией можно ознакомиться по адресу: </w:t>
      </w:r>
      <w:r w:rsidR="00312CA1" w:rsidRPr="00312CA1">
        <w:rPr>
          <w:sz w:val="22"/>
          <w:szCs w:val="22"/>
        </w:rPr>
        <w:t xml:space="preserve">Республика Карелия, Лахденпохский муниципальный район, п. Элисенваара, ул. Петровского, д. 1.тел./факс (814-50) 33- 686, 8921 018 66 71 </w:t>
      </w:r>
      <w:r w:rsidR="00312CA1">
        <w:rPr>
          <w:sz w:val="22"/>
          <w:szCs w:val="22"/>
        </w:rPr>
        <w:t>– с</w:t>
      </w:r>
      <w:r w:rsidR="00312CA1" w:rsidRPr="00312CA1">
        <w:rPr>
          <w:sz w:val="22"/>
          <w:szCs w:val="22"/>
        </w:rPr>
        <w:t>екретарь</w:t>
      </w:r>
      <w:r w:rsidR="00312CA1">
        <w:rPr>
          <w:sz w:val="22"/>
          <w:szCs w:val="22"/>
        </w:rPr>
        <w:t xml:space="preserve">, </w:t>
      </w:r>
      <w:r w:rsidR="00312CA1" w:rsidRPr="00312CA1">
        <w:rPr>
          <w:sz w:val="22"/>
          <w:szCs w:val="22"/>
        </w:rPr>
        <w:t>контактное лицо:Трудова Лариса Михайловна.</w:t>
      </w:r>
    </w:p>
    <w:p w:rsidR="00763F6D" w:rsidRPr="003D4DF6" w:rsidRDefault="00763F6D" w:rsidP="00763F6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D4DF6">
        <w:rPr>
          <w:rFonts w:ascii="Times New Roman" w:hAnsi="Times New Roman" w:cs="Times New Roman"/>
          <w:sz w:val="22"/>
          <w:szCs w:val="22"/>
          <w:u w:val="single"/>
        </w:rPr>
        <w:t>Ограничения участия отдельных категорий физических и юридических лиц в аукционе:</w:t>
      </w:r>
      <w:r w:rsidRPr="003D4DF6">
        <w:rPr>
          <w:rFonts w:ascii="Times New Roman" w:hAnsi="Times New Roman" w:cs="Times New Roman"/>
          <w:sz w:val="22"/>
          <w:szCs w:val="22"/>
        </w:rPr>
        <w:t xml:space="preserve"> не установлены.</w:t>
      </w:r>
    </w:p>
    <w:p w:rsidR="00763F6D" w:rsidRPr="003D4DF6" w:rsidRDefault="00763F6D" w:rsidP="00763F6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D4DF6">
        <w:rPr>
          <w:rFonts w:ascii="Times New Roman" w:hAnsi="Times New Roman" w:cs="Times New Roman"/>
          <w:sz w:val="22"/>
          <w:szCs w:val="22"/>
          <w:u w:val="single"/>
        </w:rPr>
        <w:t>Порядок определения победителя:</w:t>
      </w:r>
      <w:r w:rsidRPr="003D4DF6">
        <w:rPr>
          <w:rFonts w:ascii="Times New Roman" w:hAnsi="Times New Roman" w:cs="Times New Roman"/>
          <w:sz w:val="22"/>
          <w:szCs w:val="22"/>
        </w:rPr>
        <w:t xml:space="preserve"> право на заключение договора купли-продажи муниципального имущества принадлежит участнику, который предложит в ходе аукциона наиболее высокую цену продажи.</w:t>
      </w:r>
    </w:p>
    <w:p w:rsidR="00763F6D" w:rsidRPr="003D4DF6" w:rsidRDefault="00763F6D" w:rsidP="00763F6D">
      <w:pPr>
        <w:pStyle w:val="21"/>
        <w:ind w:right="-1" w:firstLine="567"/>
        <w:jc w:val="both"/>
        <w:rPr>
          <w:sz w:val="22"/>
          <w:szCs w:val="22"/>
        </w:rPr>
      </w:pPr>
      <w:r w:rsidRPr="003D4DF6">
        <w:rPr>
          <w:sz w:val="22"/>
          <w:szCs w:val="22"/>
          <w:u w:val="single"/>
        </w:rPr>
        <w:t>Дата, время и место определения участников аукциона</w:t>
      </w:r>
      <w:r w:rsidR="004F6196">
        <w:rPr>
          <w:sz w:val="22"/>
          <w:szCs w:val="22"/>
        </w:rPr>
        <w:t xml:space="preserve">– </w:t>
      </w:r>
      <w:r w:rsidR="008C540E">
        <w:rPr>
          <w:b/>
          <w:sz w:val="22"/>
          <w:szCs w:val="22"/>
        </w:rPr>
        <w:t>1</w:t>
      </w:r>
      <w:r w:rsidR="00F24DA7" w:rsidRPr="00F24DA7">
        <w:rPr>
          <w:b/>
          <w:sz w:val="22"/>
          <w:szCs w:val="22"/>
        </w:rPr>
        <w:t>3</w:t>
      </w:r>
      <w:r w:rsidR="008C540E">
        <w:rPr>
          <w:b/>
          <w:sz w:val="22"/>
          <w:szCs w:val="22"/>
        </w:rPr>
        <w:t>.02</w:t>
      </w:r>
      <w:r w:rsidR="00FD0E2A">
        <w:rPr>
          <w:b/>
          <w:sz w:val="22"/>
          <w:szCs w:val="22"/>
        </w:rPr>
        <w:t>.</w:t>
      </w:r>
      <w:r w:rsidR="00312CA1">
        <w:rPr>
          <w:b/>
          <w:sz w:val="22"/>
          <w:szCs w:val="22"/>
        </w:rPr>
        <w:t>201</w:t>
      </w:r>
      <w:r w:rsidR="000E7A3C">
        <w:rPr>
          <w:b/>
          <w:sz w:val="22"/>
          <w:szCs w:val="22"/>
        </w:rPr>
        <w:t>9</w:t>
      </w:r>
      <w:r w:rsidRPr="004F6196">
        <w:rPr>
          <w:b/>
          <w:sz w:val="22"/>
          <w:szCs w:val="22"/>
        </w:rPr>
        <w:t xml:space="preserve"> г.</w:t>
      </w:r>
      <w:r w:rsidRPr="003D4DF6">
        <w:rPr>
          <w:sz w:val="22"/>
          <w:szCs w:val="22"/>
        </w:rPr>
        <w:t xml:space="preserve"> в 10:00 по московскому времени по адресу: </w:t>
      </w:r>
      <w:r w:rsidRPr="003D4DF6">
        <w:rPr>
          <w:bCs/>
          <w:sz w:val="22"/>
          <w:szCs w:val="22"/>
        </w:rPr>
        <w:t>185028, Республика Карелия, г. Петрозаводск, ул. Энгельса, д.10, офис 506</w:t>
      </w:r>
      <w:r w:rsidRPr="003D4DF6">
        <w:rPr>
          <w:sz w:val="22"/>
          <w:szCs w:val="22"/>
        </w:rPr>
        <w:t>.</w:t>
      </w:r>
    </w:p>
    <w:p w:rsidR="00763F6D" w:rsidRPr="003D4DF6" w:rsidRDefault="00763F6D" w:rsidP="00763F6D">
      <w:pPr>
        <w:pStyle w:val="21"/>
        <w:ind w:right="-1" w:firstLine="567"/>
        <w:jc w:val="both"/>
        <w:rPr>
          <w:sz w:val="22"/>
          <w:szCs w:val="22"/>
        </w:rPr>
      </w:pPr>
      <w:r w:rsidRPr="003D4DF6">
        <w:rPr>
          <w:sz w:val="22"/>
          <w:szCs w:val="22"/>
          <w:u w:val="single"/>
        </w:rPr>
        <w:t>Место и срок подведения итогов аукциона (проведения аукциона):</w:t>
      </w:r>
      <w:r w:rsidRPr="003D4DF6">
        <w:rPr>
          <w:sz w:val="22"/>
          <w:szCs w:val="22"/>
        </w:rPr>
        <w:t xml:space="preserve"> итоги аукциона (аукционный торг) будут подведены </w:t>
      </w:r>
      <w:r w:rsidR="008C540E">
        <w:rPr>
          <w:b/>
          <w:sz w:val="22"/>
          <w:szCs w:val="22"/>
        </w:rPr>
        <w:t>1</w:t>
      </w:r>
      <w:r w:rsidR="00F24DA7" w:rsidRPr="00F24DA7">
        <w:rPr>
          <w:b/>
          <w:sz w:val="22"/>
          <w:szCs w:val="22"/>
        </w:rPr>
        <w:t>5</w:t>
      </w:r>
      <w:bookmarkStart w:id="0" w:name="_GoBack"/>
      <w:bookmarkEnd w:id="0"/>
      <w:r w:rsidR="008C540E">
        <w:rPr>
          <w:b/>
          <w:sz w:val="22"/>
          <w:szCs w:val="22"/>
        </w:rPr>
        <w:t>.02</w:t>
      </w:r>
      <w:r w:rsidR="00FD0E2A">
        <w:rPr>
          <w:b/>
          <w:sz w:val="22"/>
          <w:szCs w:val="22"/>
        </w:rPr>
        <w:t>.</w:t>
      </w:r>
      <w:r w:rsidR="000E7A3C">
        <w:rPr>
          <w:b/>
          <w:sz w:val="22"/>
          <w:szCs w:val="22"/>
        </w:rPr>
        <w:t>2019</w:t>
      </w:r>
      <w:r w:rsidRPr="004F6196">
        <w:rPr>
          <w:b/>
          <w:sz w:val="22"/>
          <w:szCs w:val="22"/>
        </w:rPr>
        <w:t>г.в 11:00</w:t>
      </w:r>
      <w:r w:rsidRPr="003D4DF6">
        <w:rPr>
          <w:sz w:val="22"/>
          <w:szCs w:val="22"/>
        </w:rPr>
        <w:t xml:space="preserve"> по адресу: </w:t>
      </w:r>
      <w:r w:rsidRPr="003D4DF6">
        <w:rPr>
          <w:bCs/>
          <w:sz w:val="22"/>
          <w:szCs w:val="22"/>
        </w:rPr>
        <w:t>185028, Республика Карелия, г. Петрозаводск, ул. Энгельса, д.10, офис 506 ООО «ПСО «Госзаказ»</w:t>
      </w:r>
      <w:r w:rsidRPr="003D4DF6">
        <w:rPr>
          <w:sz w:val="22"/>
          <w:szCs w:val="22"/>
        </w:rPr>
        <w:t>.</w:t>
      </w:r>
    </w:p>
    <w:p w:rsidR="00763F6D" w:rsidRPr="005F66B2" w:rsidRDefault="00763F6D" w:rsidP="00763F6D">
      <w:pPr>
        <w:pStyle w:val="21"/>
        <w:ind w:right="-1" w:firstLine="567"/>
        <w:jc w:val="both"/>
        <w:rPr>
          <w:sz w:val="22"/>
          <w:szCs w:val="22"/>
        </w:rPr>
      </w:pPr>
      <w:r w:rsidRPr="005F66B2">
        <w:rPr>
          <w:sz w:val="22"/>
          <w:szCs w:val="22"/>
        </w:rPr>
        <w:t xml:space="preserve">Данное имущество выставляется на торги </w:t>
      </w:r>
      <w:r w:rsidR="000E7A3C">
        <w:rPr>
          <w:sz w:val="22"/>
          <w:szCs w:val="22"/>
        </w:rPr>
        <w:t xml:space="preserve">повторно (извещение </w:t>
      </w:r>
      <w:r w:rsidR="000E7A3C" w:rsidRPr="000E7A3C">
        <w:rPr>
          <w:sz w:val="22"/>
          <w:szCs w:val="22"/>
        </w:rPr>
        <w:t>310818/5096958/01</w:t>
      </w:r>
      <w:r w:rsidR="000E7A3C">
        <w:rPr>
          <w:sz w:val="22"/>
          <w:szCs w:val="22"/>
        </w:rPr>
        <w:t>)</w:t>
      </w:r>
      <w:r w:rsidRPr="005F66B2">
        <w:rPr>
          <w:sz w:val="22"/>
          <w:szCs w:val="22"/>
        </w:rPr>
        <w:t>.</w:t>
      </w:r>
    </w:p>
    <w:p w:rsidR="00763F6D" w:rsidRPr="001A616D" w:rsidRDefault="00763F6D" w:rsidP="009811D7">
      <w:pPr>
        <w:jc w:val="both"/>
        <w:rPr>
          <w:sz w:val="22"/>
          <w:szCs w:val="22"/>
          <w:lang w:eastAsia="en-US"/>
        </w:rPr>
      </w:pPr>
      <w:r w:rsidRPr="001A616D">
        <w:rPr>
          <w:sz w:val="22"/>
          <w:szCs w:val="22"/>
        </w:rPr>
        <w:t xml:space="preserve">Сообщение о проведении открытого аукциона </w:t>
      </w:r>
      <w:r w:rsidRPr="001A616D">
        <w:rPr>
          <w:bCs/>
          <w:sz w:val="22"/>
          <w:szCs w:val="22"/>
        </w:rPr>
        <w:t>по продаже муниципального имущества, документация об аукц</w:t>
      </w:r>
      <w:r w:rsidR="003C3323">
        <w:rPr>
          <w:bCs/>
          <w:sz w:val="22"/>
          <w:szCs w:val="22"/>
        </w:rPr>
        <w:t xml:space="preserve">ионе, в том числе форма заявки </w:t>
      </w:r>
      <w:r w:rsidRPr="001A616D">
        <w:rPr>
          <w:bCs/>
          <w:sz w:val="22"/>
          <w:szCs w:val="22"/>
        </w:rPr>
        <w:t xml:space="preserve">и прочая информация об аукционе, размещены на официальном сайте в сети Интернет по адресу: </w:t>
      </w:r>
      <w:hyperlink r:id="rId10" w:history="1">
        <w:r w:rsidRPr="001A616D">
          <w:rPr>
            <w:rStyle w:val="a6"/>
            <w:bCs/>
            <w:sz w:val="22"/>
            <w:szCs w:val="22"/>
          </w:rPr>
          <w:t>http://torgi.gov.ru</w:t>
        </w:r>
      </w:hyperlink>
      <w:r w:rsidRPr="001A616D">
        <w:rPr>
          <w:bCs/>
          <w:sz w:val="22"/>
          <w:szCs w:val="22"/>
        </w:rPr>
        <w:t xml:space="preserve">, и </w:t>
      </w:r>
      <w:hyperlink r:id="rId11" w:history="1">
        <w:r w:rsidR="00312CA1" w:rsidRPr="00A117E4">
          <w:rPr>
            <w:rStyle w:val="a6"/>
          </w:rPr>
          <w:t>http://elisenvaara.ru</w:t>
        </w:r>
      </w:hyperlink>
      <w:r w:rsidR="003C3323">
        <w:t xml:space="preserve">- </w:t>
      </w:r>
      <w:r w:rsidRPr="001A616D">
        <w:rPr>
          <w:bCs/>
          <w:sz w:val="22"/>
          <w:szCs w:val="22"/>
        </w:rPr>
        <w:t xml:space="preserve">сайт </w:t>
      </w:r>
      <w:r w:rsidR="00CD13E4" w:rsidRPr="001A616D">
        <w:rPr>
          <w:bCs/>
          <w:sz w:val="22"/>
          <w:szCs w:val="22"/>
        </w:rPr>
        <w:t>поселения</w:t>
      </w:r>
      <w:r w:rsidR="009811D7" w:rsidRPr="001A616D">
        <w:rPr>
          <w:bCs/>
          <w:i/>
          <w:sz w:val="22"/>
          <w:szCs w:val="22"/>
        </w:rPr>
        <w:t>.</w:t>
      </w:r>
    </w:p>
    <w:p w:rsidR="00763F6D" w:rsidRPr="003D4DF6" w:rsidRDefault="00763F6D" w:rsidP="00763F6D">
      <w:pPr>
        <w:ind w:firstLine="567"/>
        <w:jc w:val="both"/>
        <w:rPr>
          <w:sz w:val="22"/>
          <w:szCs w:val="22"/>
        </w:rPr>
      </w:pPr>
      <w:r w:rsidRPr="001A616D">
        <w:rPr>
          <w:sz w:val="22"/>
          <w:szCs w:val="22"/>
        </w:rPr>
        <w:t xml:space="preserve">Документация об аукционе также предоставляется по адресу: </w:t>
      </w:r>
      <w:r w:rsidR="00312CA1" w:rsidRPr="00312CA1">
        <w:rPr>
          <w:sz w:val="22"/>
          <w:szCs w:val="22"/>
        </w:rPr>
        <w:t>186720, Республика Карелия, Лахденпохский муниципальный район, п. Элисенваара, ул. Петровского, д. 1</w:t>
      </w:r>
      <w:r w:rsidRPr="001A616D">
        <w:rPr>
          <w:sz w:val="22"/>
          <w:szCs w:val="22"/>
        </w:rPr>
        <w:t xml:space="preserve"> в Администрации </w:t>
      </w:r>
      <w:r w:rsidR="00312CA1">
        <w:rPr>
          <w:sz w:val="22"/>
          <w:szCs w:val="22"/>
        </w:rPr>
        <w:t>Элисенваарского</w:t>
      </w:r>
      <w:r w:rsidRPr="001A616D">
        <w:rPr>
          <w:sz w:val="22"/>
          <w:szCs w:val="22"/>
        </w:rPr>
        <w:t xml:space="preserve"> сельского поселения и 185028, Республика</w:t>
      </w:r>
      <w:r w:rsidRPr="003D4DF6">
        <w:rPr>
          <w:sz w:val="22"/>
          <w:szCs w:val="22"/>
        </w:rPr>
        <w:t xml:space="preserve"> Карелия, г. Петрозаводск, ул. Энгельса, 10, каб. 506 ООО «ПСО «Госзаказ».</w:t>
      </w:r>
    </w:p>
    <w:p w:rsidR="00600114" w:rsidRDefault="00600114"/>
    <w:sectPr w:rsidR="00600114" w:rsidSect="002B7F4A">
      <w:footerReference w:type="default" r:id="rId12"/>
      <w:pgSz w:w="11906" w:h="16838"/>
      <w:pgMar w:top="567" w:right="737" w:bottom="567" w:left="1418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ED3" w:rsidRDefault="00294ED3">
      <w:r>
        <w:separator/>
      </w:r>
    </w:p>
  </w:endnote>
  <w:endnote w:type="continuationSeparator" w:id="1">
    <w:p w:rsidR="00294ED3" w:rsidRDefault="00294E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kia Standard Multiscript">
    <w:altName w:val="Tahoma"/>
    <w:charset w:val="CC"/>
    <w:family w:val="swiss"/>
    <w:pitch w:val="variable"/>
    <w:sig w:usb0="00000000" w:usb1="800078FB" w:usb2="00000028" w:usb3="00000000" w:csb0="0000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817" w:rsidRDefault="00AE6026">
    <w:pPr>
      <w:pStyle w:val="a7"/>
      <w:jc w:val="right"/>
    </w:pPr>
    <w:r>
      <w:fldChar w:fldCharType="begin"/>
    </w:r>
    <w:r w:rsidR="00763F6D">
      <w:instrText>PAGE   \* MERGEFORMAT</w:instrText>
    </w:r>
    <w:r>
      <w:fldChar w:fldCharType="separate"/>
    </w:r>
    <w:r w:rsidR="00213E23">
      <w:rPr>
        <w:noProof/>
      </w:rPr>
      <w:t>1</w:t>
    </w:r>
    <w:r>
      <w:fldChar w:fldCharType="end"/>
    </w:r>
  </w:p>
  <w:p w:rsidR="00C76817" w:rsidRDefault="00294ED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ED3" w:rsidRDefault="00294ED3">
      <w:r>
        <w:separator/>
      </w:r>
    </w:p>
  </w:footnote>
  <w:footnote w:type="continuationSeparator" w:id="1">
    <w:p w:rsidR="00294ED3" w:rsidRDefault="00294E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F4B58"/>
    <w:multiLevelType w:val="hybridMultilevel"/>
    <w:tmpl w:val="7C183178"/>
    <w:lvl w:ilvl="0" w:tplc="C29A073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54E24A7"/>
    <w:multiLevelType w:val="hybridMultilevel"/>
    <w:tmpl w:val="FA6824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164F2"/>
    <w:multiLevelType w:val="hybridMultilevel"/>
    <w:tmpl w:val="B292383A"/>
    <w:lvl w:ilvl="0" w:tplc="C29A073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985312F"/>
    <w:multiLevelType w:val="hybridMultilevel"/>
    <w:tmpl w:val="4F282D18"/>
    <w:lvl w:ilvl="0" w:tplc="C29A073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3F6D"/>
    <w:rsid w:val="00001314"/>
    <w:rsid w:val="000746C2"/>
    <w:rsid w:val="000E7A3C"/>
    <w:rsid w:val="00114A4C"/>
    <w:rsid w:val="00123A49"/>
    <w:rsid w:val="001366A2"/>
    <w:rsid w:val="00164820"/>
    <w:rsid w:val="001A616D"/>
    <w:rsid w:val="00213E23"/>
    <w:rsid w:val="00263DAD"/>
    <w:rsid w:val="00294ED3"/>
    <w:rsid w:val="002C545A"/>
    <w:rsid w:val="0030352F"/>
    <w:rsid w:val="00312CA1"/>
    <w:rsid w:val="00331FE6"/>
    <w:rsid w:val="003C3323"/>
    <w:rsid w:val="003C65FC"/>
    <w:rsid w:val="003C6FE2"/>
    <w:rsid w:val="00413F69"/>
    <w:rsid w:val="00444368"/>
    <w:rsid w:val="004F6196"/>
    <w:rsid w:val="00523769"/>
    <w:rsid w:val="005366A2"/>
    <w:rsid w:val="00545053"/>
    <w:rsid w:val="005F344C"/>
    <w:rsid w:val="005F66B2"/>
    <w:rsid w:val="00600114"/>
    <w:rsid w:val="0061306C"/>
    <w:rsid w:val="00627C31"/>
    <w:rsid w:val="00643268"/>
    <w:rsid w:val="006C606B"/>
    <w:rsid w:val="00707C3F"/>
    <w:rsid w:val="00756F0C"/>
    <w:rsid w:val="00763F6D"/>
    <w:rsid w:val="00795AE5"/>
    <w:rsid w:val="0080783C"/>
    <w:rsid w:val="00847F5F"/>
    <w:rsid w:val="008552B8"/>
    <w:rsid w:val="00893ABC"/>
    <w:rsid w:val="008A0DF2"/>
    <w:rsid w:val="008C540E"/>
    <w:rsid w:val="00910F20"/>
    <w:rsid w:val="009811D7"/>
    <w:rsid w:val="00A90477"/>
    <w:rsid w:val="00AC7025"/>
    <w:rsid w:val="00AE2545"/>
    <w:rsid w:val="00AE6026"/>
    <w:rsid w:val="00BA67E8"/>
    <w:rsid w:val="00BB30DE"/>
    <w:rsid w:val="00BE14AC"/>
    <w:rsid w:val="00BF023B"/>
    <w:rsid w:val="00C12F13"/>
    <w:rsid w:val="00C16524"/>
    <w:rsid w:val="00C3251C"/>
    <w:rsid w:val="00CD13E4"/>
    <w:rsid w:val="00D16E1D"/>
    <w:rsid w:val="00D331C0"/>
    <w:rsid w:val="00D5049C"/>
    <w:rsid w:val="00D53AD1"/>
    <w:rsid w:val="00D954F9"/>
    <w:rsid w:val="00DB4388"/>
    <w:rsid w:val="00DF43DF"/>
    <w:rsid w:val="00E353E3"/>
    <w:rsid w:val="00E42947"/>
    <w:rsid w:val="00E42DE9"/>
    <w:rsid w:val="00E80D05"/>
    <w:rsid w:val="00EC1D5C"/>
    <w:rsid w:val="00F24DA7"/>
    <w:rsid w:val="00FA2F7F"/>
    <w:rsid w:val="00FB09CA"/>
    <w:rsid w:val="00FD0E2A"/>
    <w:rsid w:val="00FE1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F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1345"/>
    <w:pPr>
      <w:keepNext/>
      <w:spacing w:before="240" w:after="60"/>
      <w:outlineLvl w:val="0"/>
    </w:pPr>
    <w:rPr>
      <w:rFonts w:ascii="Nokia Standard Multiscript" w:hAnsi="Nokia Standard Multiscript"/>
      <w:b/>
      <w:kern w:val="32"/>
      <w:sz w:val="32"/>
      <w:lang w:eastAsia="en-US"/>
    </w:rPr>
  </w:style>
  <w:style w:type="paragraph" w:styleId="2">
    <w:name w:val="heading 2"/>
    <w:basedOn w:val="a"/>
    <w:next w:val="a"/>
    <w:link w:val="20"/>
    <w:qFormat/>
    <w:rsid w:val="00FE1345"/>
    <w:pPr>
      <w:keepNext/>
      <w:ind w:firstLine="720"/>
      <w:jc w:val="both"/>
      <w:outlineLvl w:val="1"/>
    </w:pPr>
    <w:rPr>
      <w:b/>
      <w:sz w:val="22"/>
    </w:rPr>
  </w:style>
  <w:style w:type="paragraph" w:styleId="4">
    <w:name w:val="heading 4"/>
    <w:basedOn w:val="a"/>
    <w:next w:val="a"/>
    <w:link w:val="40"/>
    <w:uiPriority w:val="9"/>
    <w:qFormat/>
    <w:rsid w:val="00FE1345"/>
    <w:pPr>
      <w:keepNext/>
      <w:spacing w:before="240" w:after="60"/>
      <w:outlineLvl w:val="3"/>
    </w:pPr>
    <w:rPr>
      <w:rFonts w:ascii="Courier New" w:hAnsi="Courier New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E1345"/>
    <w:rPr>
      <w:rFonts w:ascii="Nokia Standard Multiscript" w:hAnsi="Nokia Standard Multiscript"/>
      <w:b/>
      <w:kern w:val="32"/>
      <w:sz w:val="32"/>
    </w:rPr>
  </w:style>
  <w:style w:type="character" w:customStyle="1" w:styleId="20">
    <w:name w:val="Заголовок 2 Знак"/>
    <w:basedOn w:val="a0"/>
    <w:link w:val="2"/>
    <w:rsid w:val="00910F20"/>
    <w:rPr>
      <w:rFonts w:ascii="Calibri Light" w:hAnsi="Calibri Light"/>
      <w:b/>
      <w:sz w:val="22"/>
      <w:lang w:eastAsia="ru-RU"/>
    </w:rPr>
  </w:style>
  <w:style w:type="character" w:customStyle="1" w:styleId="40">
    <w:name w:val="Заголовок 4 Знак"/>
    <w:link w:val="4"/>
    <w:uiPriority w:val="9"/>
    <w:rsid w:val="00FE1345"/>
    <w:rPr>
      <w:b/>
      <w:bCs/>
      <w:sz w:val="28"/>
      <w:szCs w:val="28"/>
    </w:rPr>
  </w:style>
  <w:style w:type="paragraph" w:styleId="a3">
    <w:name w:val="Title"/>
    <w:basedOn w:val="a"/>
    <w:link w:val="a4"/>
    <w:qFormat/>
    <w:rsid w:val="00FE1345"/>
    <w:pPr>
      <w:jc w:val="center"/>
    </w:pPr>
    <w:rPr>
      <w:b/>
      <w:sz w:val="28"/>
      <w:lang w:eastAsia="en-US"/>
    </w:rPr>
  </w:style>
  <w:style w:type="character" w:customStyle="1" w:styleId="a4">
    <w:name w:val="Название Знак"/>
    <w:link w:val="a3"/>
    <w:rsid w:val="00FE1345"/>
    <w:rPr>
      <w:rFonts w:ascii="Calibri Light" w:hAnsi="Calibri Light"/>
      <w:b/>
      <w:sz w:val="28"/>
    </w:rPr>
  </w:style>
  <w:style w:type="paragraph" w:styleId="a5">
    <w:name w:val="List Paragraph"/>
    <w:basedOn w:val="a"/>
    <w:uiPriority w:val="34"/>
    <w:qFormat/>
    <w:rsid w:val="00FE1345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ConsPlusNormal">
    <w:name w:val="ConsPlusNormal"/>
    <w:rsid w:val="00763F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character" w:styleId="a6">
    <w:name w:val="Hyperlink"/>
    <w:uiPriority w:val="99"/>
    <w:rsid w:val="00763F6D"/>
    <w:rPr>
      <w:color w:val="0000FF"/>
      <w:u w:val="single"/>
    </w:rPr>
  </w:style>
  <w:style w:type="paragraph" w:customStyle="1" w:styleId="21">
    <w:name w:val="Обычный2"/>
    <w:rsid w:val="00763F6D"/>
    <w:rPr>
      <w:rFonts w:ascii="Times New Roman" w:eastAsia="Times New Roman" w:hAnsi="Times New Roman" w:cs="Times New Roman"/>
      <w:lang w:eastAsia="ru-RU"/>
    </w:rPr>
  </w:style>
  <w:style w:type="paragraph" w:styleId="a7">
    <w:name w:val="footer"/>
    <w:basedOn w:val="a"/>
    <w:link w:val="a8"/>
    <w:uiPriority w:val="99"/>
    <w:rsid w:val="00763F6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3F6D"/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763F6D"/>
    <w:pPr>
      <w:spacing w:before="100" w:beforeAutospacing="1" w:after="100" w:afterAutospacing="1"/>
    </w:pPr>
  </w:style>
  <w:style w:type="paragraph" w:customStyle="1" w:styleId="3">
    <w:name w:val="Стиль3"/>
    <w:basedOn w:val="a"/>
    <w:rsid w:val="00763F6D"/>
    <w:pPr>
      <w:jc w:val="both"/>
    </w:pPr>
    <w:rPr>
      <w:color w:val="3366FF"/>
      <w:sz w:val="20"/>
    </w:rPr>
  </w:style>
  <w:style w:type="paragraph" w:styleId="a9">
    <w:name w:val="No Spacing"/>
    <w:uiPriority w:val="1"/>
    <w:qFormat/>
    <w:rsid w:val="00A904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rsid w:val="009811D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F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1345"/>
    <w:pPr>
      <w:keepNext/>
      <w:spacing w:before="240" w:after="60"/>
      <w:outlineLvl w:val="0"/>
    </w:pPr>
    <w:rPr>
      <w:rFonts w:ascii="Nokia Standard Multiscript" w:hAnsi="Nokia Standard Multiscript"/>
      <w:b/>
      <w:kern w:val="32"/>
      <w:sz w:val="32"/>
      <w:lang w:eastAsia="en-US"/>
    </w:rPr>
  </w:style>
  <w:style w:type="paragraph" w:styleId="2">
    <w:name w:val="heading 2"/>
    <w:basedOn w:val="a"/>
    <w:next w:val="a"/>
    <w:link w:val="20"/>
    <w:qFormat/>
    <w:rsid w:val="00FE1345"/>
    <w:pPr>
      <w:keepNext/>
      <w:ind w:firstLine="720"/>
      <w:jc w:val="both"/>
      <w:outlineLvl w:val="1"/>
    </w:pPr>
    <w:rPr>
      <w:b/>
      <w:sz w:val="22"/>
    </w:rPr>
  </w:style>
  <w:style w:type="paragraph" w:styleId="4">
    <w:name w:val="heading 4"/>
    <w:basedOn w:val="a"/>
    <w:next w:val="a"/>
    <w:link w:val="40"/>
    <w:uiPriority w:val="9"/>
    <w:qFormat/>
    <w:rsid w:val="00FE1345"/>
    <w:pPr>
      <w:keepNext/>
      <w:spacing w:before="240" w:after="60"/>
      <w:outlineLvl w:val="3"/>
    </w:pPr>
    <w:rPr>
      <w:rFonts w:ascii="Courier New" w:hAnsi="Courier New"/>
      <w:b/>
      <w:bCs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E1345"/>
    <w:rPr>
      <w:rFonts w:ascii="Nokia Standard Multiscript" w:hAnsi="Nokia Standard Multiscript"/>
      <w:b/>
      <w:kern w:val="32"/>
      <w:sz w:val="32"/>
    </w:rPr>
  </w:style>
  <w:style w:type="character" w:customStyle="1" w:styleId="20">
    <w:name w:val="Заголовок 2 Знак"/>
    <w:basedOn w:val="a0"/>
    <w:link w:val="2"/>
    <w:rsid w:val="00910F20"/>
    <w:rPr>
      <w:rFonts w:ascii="Calibri Light" w:hAnsi="Calibri Light"/>
      <w:b/>
      <w:sz w:val="22"/>
      <w:lang w:eastAsia="ru-RU"/>
    </w:rPr>
  </w:style>
  <w:style w:type="character" w:customStyle="1" w:styleId="40">
    <w:name w:val="Заголовок 4 Знак"/>
    <w:link w:val="4"/>
    <w:uiPriority w:val="9"/>
    <w:rsid w:val="00FE1345"/>
    <w:rPr>
      <w:b/>
      <w:bCs/>
      <w:sz w:val="28"/>
      <w:szCs w:val="28"/>
      <w:lang w:val="x-none"/>
    </w:rPr>
  </w:style>
  <w:style w:type="paragraph" w:styleId="a3">
    <w:name w:val="Title"/>
    <w:basedOn w:val="a"/>
    <w:link w:val="a4"/>
    <w:qFormat/>
    <w:rsid w:val="00FE1345"/>
    <w:pPr>
      <w:jc w:val="center"/>
    </w:pPr>
    <w:rPr>
      <w:b/>
      <w:sz w:val="28"/>
      <w:lang w:eastAsia="en-US"/>
    </w:rPr>
  </w:style>
  <w:style w:type="character" w:customStyle="1" w:styleId="a4">
    <w:name w:val="Название Знак"/>
    <w:link w:val="a3"/>
    <w:rsid w:val="00FE1345"/>
    <w:rPr>
      <w:rFonts w:ascii="Calibri Light" w:hAnsi="Calibri Light"/>
      <w:b/>
      <w:sz w:val="28"/>
    </w:rPr>
  </w:style>
  <w:style w:type="paragraph" w:styleId="a5">
    <w:name w:val="List Paragraph"/>
    <w:basedOn w:val="a"/>
    <w:uiPriority w:val="34"/>
    <w:qFormat/>
    <w:rsid w:val="00FE1345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ConsPlusNormal">
    <w:name w:val="ConsPlusNormal"/>
    <w:rsid w:val="00763F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character" w:styleId="a6">
    <w:name w:val="Hyperlink"/>
    <w:uiPriority w:val="99"/>
    <w:rsid w:val="00763F6D"/>
    <w:rPr>
      <w:color w:val="0000FF"/>
      <w:u w:val="single"/>
    </w:rPr>
  </w:style>
  <w:style w:type="paragraph" w:customStyle="1" w:styleId="21">
    <w:name w:val="Обычный2"/>
    <w:rsid w:val="00763F6D"/>
    <w:rPr>
      <w:rFonts w:ascii="Times New Roman" w:eastAsia="Times New Roman" w:hAnsi="Times New Roman" w:cs="Times New Roman"/>
      <w:lang w:eastAsia="ru-RU"/>
    </w:rPr>
  </w:style>
  <w:style w:type="paragraph" w:styleId="a7">
    <w:name w:val="footer"/>
    <w:basedOn w:val="a"/>
    <w:link w:val="a8"/>
    <w:uiPriority w:val="99"/>
    <w:rsid w:val="00763F6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763F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4">
    <w:name w:val="p4"/>
    <w:basedOn w:val="a"/>
    <w:rsid w:val="00763F6D"/>
    <w:pPr>
      <w:spacing w:before="100" w:beforeAutospacing="1" w:after="100" w:afterAutospacing="1"/>
    </w:pPr>
  </w:style>
  <w:style w:type="paragraph" w:customStyle="1" w:styleId="3">
    <w:name w:val="Стиль3"/>
    <w:basedOn w:val="a"/>
    <w:rsid w:val="00763F6D"/>
    <w:pPr>
      <w:jc w:val="both"/>
    </w:pPr>
    <w:rPr>
      <w:color w:val="3366FF"/>
      <w:sz w:val="20"/>
    </w:rPr>
  </w:style>
  <w:style w:type="paragraph" w:styleId="a9">
    <w:name w:val="No Spacing"/>
    <w:uiPriority w:val="1"/>
    <w:qFormat/>
    <w:rsid w:val="00A904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rsid w:val="009811D7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o.goszakaz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lisenvaara.ru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10164072/2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C624F-9EB8-4D9E-A4DF-030D987E2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2019-01-16T07:56:00Z</dcterms:created>
  <dcterms:modified xsi:type="dcterms:W3CDTF">2019-01-16T07:56:00Z</dcterms:modified>
</cp:coreProperties>
</file>