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B" w:rsidRDefault="0012384A" w:rsidP="0012384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682B">
        <w:rPr>
          <w:rFonts w:ascii="Times New Roman" w:hAnsi="Times New Roman"/>
          <w:sz w:val="28"/>
          <w:szCs w:val="28"/>
        </w:rPr>
        <w:t xml:space="preserve">Приложение </w:t>
      </w:r>
    </w:p>
    <w:p w:rsidR="00477281" w:rsidRDefault="00477281" w:rsidP="00D1682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1682B" w:rsidRDefault="00477281" w:rsidP="00477281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общем количестве заявлений, поданных электронном виде, а также количестве услуг, оказанных в электронном виде органами исполнительной власти Республики Карелия и органами местного самоуправлени</w:t>
      </w:r>
      <w:r w:rsidR="00DD0615">
        <w:rPr>
          <w:rFonts w:ascii="Times New Roman" w:hAnsi="Times New Roman"/>
          <w:sz w:val="28"/>
          <w:szCs w:val="28"/>
        </w:rPr>
        <w:t>я Республики Карелия (по кварталам</w:t>
      </w:r>
      <w:r>
        <w:rPr>
          <w:rFonts w:ascii="Times New Roman" w:hAnsi="Times New Roman"/>
          <w:sz w:val="28"/>
          <w:szCs w:val="28"/>
        </w:rPr>
        <w:t>)</w:t>
      </w:r>
      <w:r w:rsidR="00DD0615">
        <w:rPr>
          <w:rFonts w:ascii="Times New Roman" w:hAnsi="Times New Roman"/>
          <w:sz w:val="28"/>
          <w:szCs w:val="28"/>
        </w:rPr>
        <w:t>2015 г.</w:t>
      </w:r>
    </w:p>
    <w:p w:rsidR="00477281" w:rsidRDefault="00477281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884" w:type="dxa"/>
        <w:tblInd w:w="959" w:type="dxa"/>
        <w:tblLook w:val="04A0"/>
      </w:tblPr>
      <w:tblGrid>
        <w:gridCol w:w="986"/>
        <w:gridCol w:w="849"/>
        <w:gridCol w:w="1074"/>
        <w:gridCol w:w="2761"/>
        <w:gridCol w:w="3434"/>
        <w:gridCol w:w="3228"/>
        <w:gridCol w:w="2552"/>
      </w:tblGrid>
      <w:tr w:rsidR="00477281" w:rsidRPr="00477281" w:rsidTr="00C62A1F">
        <w:tc>
          <w:tcPr>
            <w:tcW w:w="986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8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72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728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728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9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81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074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81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81">
              <w:rPr>
                <w:rFonts w:ascii="Times New Roman" w:hAnsi="Times New Roman"/>
                <w:sz w:val="24"/>
                <w:szCs w:val="24"/>
              </w:rPr>
              <w:t xml:space="preserve">Общее число заявлений, поданных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регионального портала государственных и муниципальных услуг Республики Карелия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service</w:t>
            </w:r>
            <w:r w:rsidRPr="004772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karelia</w:t>
            </w:r>
            <w:proofErr w:type="spellEnd"/>
            <w:r w:rsidRPr="004772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772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34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число заявлений, поданных иным способом</w:t>
            </w:r>
          </w:p>
        </w:tc>
        <w:tc>
          <w:tcPr>
            <w:tcW w:w="3228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281">
              <w:rPr>
                <w:rFonts w:ascii="Times New Roman" w:hAnsi="Times New Roman"/>
                <w:sz w:val="24"/>
                <w:szCs w:val="24"/>
              </w:rPr>
              <w:t xml:space="preserve">Общее число </w:t>
            </w:r>
            <w:r>
              <w:rPr>
                <w:rFonts w:ascii="Times New Roman" w:hAnsi="Times New Roman"/>
                <w:sz w:val="24"/>
                <w:szCs w:val="24"/>
              </w:rPr>
              <w:t>услуг, оказанных</w:t>
            </w:r>
            <w:r w:rsidRPr="00477281">
              <w:rPr>
                <w:rFonts w:ascii="Times New Roman" w:hAnsi="Times New Roman"/>
                <w:sz w:val="24"/>
                <w:szCs w:val="24"/>
              </w:rPr>
              <w:t xml:space="preserve"> с использованием регионального портала государственных и муниципальных услуг Республики Карелия (</w:t>
            </w:r>
            <w:proofErr w:type="spellStart"/>
            <w:r w:rsidRPr="00477281">
              <w:rPr>
                <w:rFonts w:ascii="Times New Roman" w:hAnsi="Times New Roman"/>
                <w:sz w:val="24"/>
                <w:szCs w:val="24"/>
              </w:rPr>
              <w:t>service.karelia.ru</w:t>
            </w:r>
            <w:proofErr w:type="spellEnd"/>
            <w:r w:rsidRPr="004772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число услуг, оказанных иным способом</w:t>
            </w:r>
          </w:p>
        </w:tc>
      </w:tr>
      <w:tr w:rsidR="00477281" w:rsidRPr="00477281" w:rsidTr="00C62A1F">
        <w:tc>
          <w:tcPr>
            <w:tcW w:w="14884" w:type="dxa"/>
            <w:gridSpan w:val="7"/>
          </w:tcPr>
          <w:p w:rsidR="00477281" w:rsidRPr="00477281" w:rsidRDefault="00477281" w:rsidP="00477281">
            <w:pPr>
              <w:tabs>
                <w:tab w:val="left" w:pos="59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7281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Пример </w:t>
            </w:r>
          </w:p>
        </w:tc>
      </w:tr>
      <w:tr w:rsidR="00477281" w:rsidRPr="00477281" w:rsidTr="00C62A1F">
        <w:tc>
          <w:tcPr>
            <w:tcW w:w="986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2015</w:t>
            </w:r>
          </w:p>
        </w:tc>
        <w:tc>
          <w:tcPr>
            <w:tcW w:w="1074" w:type="dxa"/>
          </w:tcPr>
          <w:p w:rsidR="00477281" w:rsidRPr="00477281" w:rsidRDefault="00DD0615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1кв.</w:t>
            </w: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34" w:type="dxa"/>
          </w:tcPr>
          <w:p w:rsidR="00477281" w:rsidRDefault="00DD0615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бумажном носителе – 57</w:t>
            </w:r>
          </w:p>
          <w:p w:rsidR="006D12D3" w:rsidRPr="00477281" w:rsidRDefault="00BB4A43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Через другие сайты</w:t>
            </w:r>
            <w:r w:rsid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228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A1F" w:rsidRPr="00C62A1F" w:rsidRDefault="00DD0615" w:rsidP="00C62A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бумажном носителе – 57</w:t>
            </w:r>
          </w:p>
          <w:p w:rsidR="00477281" w:rsidRPr="00477281" w:rsidRDefault="00C62A1F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-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477281" w:rsidRPr="00477281" w:rsidTr="00C62A1F">
        <w:tc>
          <w:tcPr>
            <w:tcW w:w="986" w:type="dxa"/>
          </w:tcPr>
          <w:p w:rsid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2015</w:t>
            </w:r>
          </w:p>
        </w:tc>
        <w:tc>
          <w:tcPr>
            <w:tcW w:w="1074" w:type="dxa"/>
          </w:tcPr>
          <w:p w:rsidR="00477281" w:rsidRDefault="00DD0615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2кв.</w:t>
            </w: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34" w:type="dxa"/>
          </w:tcPr>
          <w:p w:rsidR="006D12D3" w:rsidRPr="006D12D3" w:rsidRDefault="006D12D3" w:rsidP="006D12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477281" w:rsidRPr="00477281" w:rsidRDefault="006D12D3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228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A1F" w:rsidRPr="00C62A1F" w:rsidRDefault="00DD0615" w:rsidP="00C62A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бумажном носителе – 5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477281" w:rsidRPr="00477281" w:rsidRDefault="00C62A1F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477281" w:rsidRPr="00477281" w:rsidTr="00C62A1F">
        <w:tc>
          <w:tcPr>
            <w:tcW w:w="986" w:type="dxa"/>
          </w:tcPr>
          <w:p w:rsid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2015</w:t>
            </w:r>
          </w:p>
        </w:tc>
        <w:tc>
          <w:tcPr>
            <w:tcW w:w="1074" w:type="dxa"/>
          </w:tcPr>
          <w:p w:rsidR="00477281" w:rsidRDefault="00DD0615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3кв.</w:t>
            </w:r>
            <w:r w:rsidR="004772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34" w:type="dxa"/>
          </w:tcPr>
          <w:p w:rsidR="00C62A1F" w:rsidRPr="00C62A1F" w:rsidRDefault="00C62A1F" w:rsidP="00C62A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  <w:p w:rsidR="00477281" w:rsidRPr="00477281" w:rsidRDefault="00C62A1F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-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228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A1F" w:rsidRPr="00C62A1F" w:rsidRDefault="00DD0615" w:rsidP="00C62A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бумажном носителе – 45</w:t>
            </w:r>
          </w:p>
          <w:p w:rsidR="00477281" w:rsidRPr="00477281" w:rsidRDefault="00C62A1F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-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</w:tbl>
    <w:p w:rsidR="00D1682B" w:rsidRPr="00D1682B" w:rsidRDefault="00D1682B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1682B" w:rsidRPr="00D1682B" w:rsidSect="00477281">
      <w:pgSz w:w="16838" w:h="11906" w:orient="landscape"/>
      <w:pgMar w:top="1701" w:right="1103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D5C" w:rsidRDefault="00EF7D5C" w:rsidP="00794F45">
      <w:pPr>
        <w:spacing w:after="0" w:line="240" w:lineRule="auto"/>
      </w:pPr>
      <w:r>
        <w:separator/>
      </w:r>
    </w:p>
  </w:endnote>
  <w:endnote w:type="continuationSeparator" w:id="0">
    <w:p w:rsidR="00EF7D5C" w:rsidRDefault="00EF7D5C" w:rsidP="0079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D5C" w:rsidRDefault="00EF7D5C" w:rsidP="00794F45">
      <w:pPr>
        <w:spacing w:after="0" w:line="240" w:lineRule="auto"/>
      </w:pPr>
      <w:r>
        <w:separator/>
      </w:r>
    </w:p>
  </w:footnote>
  <w:footnote w:type="continuationSeparator" w:id="0">
    <w:p w:rsidR="00EF7D5C" w:rsidRDefault="00EF7D5C" w:rsidP="0079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4CA2"/>
    <w:multiLevelType w:val="hybridMultilevel"/>
    <w:tmpl w:val="6F1AD158"/>
    <w:lvl w:ilvl="0" w:tplc="9288FC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F3EF5"/>
    <w:multiLevelType w:val="hybridMultilevel"/>
    <w:tmpl w:val="F01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D47E4"/>
    <w:multiLevelType w:val="hybridMultilevel"/>
    <w:tmpl w:val="AC4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D3090"/>
    <w:multiLevelType w:val="hybridMultilevel"/>
    <w:tmpl w:val="E7D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31C"/>
    <w:rsid w:val="0000642E"/>
    <w:rsid w:val="00022FD9"/>
    <w:rsid w:val="00030DB9"/>
    <w:rsid w:val="00031086"/>
    <w:rsid w:val="000417B3"/>
    <w:rsid w:val="00077BF8"/>
    <w:rsid w:val="000C684B"/>
    <w:rsid w:val="000E6268"/>
    <w:rsid w:val="001064AB"/>
    <w:rsid w:val="0012384A"/>
    <w:rsid w:val="0013361A"/>
    <w:rsid w:val="0015749E"/>
    <w:rsid w:val="0016715B"/>
    <w:rsid w:val="00167224"/>
    <w:rsid w:val="00177B6B"/>
    <w:rsid w:val="00180EE7"/>
    <w:rsid w:val="001B75D0"/>
    <w:rsid w:val="001C3FD3"/>
    <w:rsid w:val="00200F26"/>
    <w:rsid w:val="00222397"/>
    <w:rsid w:val="00223C5A"/>
    <w:rsid w:val="00233A07"/>
    <w:rsid w:val="00242848"/>
    <w:rsid w:val="00272D3E"/>
    <w:rsid w:val="00292273"/>
    <w:rsid w:val="002E3FA1"/>
    <w:rsid w:val="002F1517"/>
    <w:rsid w:val="00327CE0"/>
    <w:rsid w:val="003360A8"/>
    <w:rsid w:val="00350223"/>
    <w:rsid w:val="00373A9E"/>
    <w:rsid w:val="00373DF1"/>
    <w:rsid w:val="003803C9"/>
    <w:rsid w:val="00397809"/>
    <w:rsid w:val="003A120C"/>
    <w:rsid w:val="003A364D"/>
    <w:rsid w:val="003B5A64"/>
    <w:rsid w:val="00400FB1"/>
    <w:rsid w:val="00401ABE"/>
    <w:rsid w:val="004222E4"/>
    <w:rsid w:val="0043360C"/>
    <w:rsid w:val="00434317"/>
    <w:rsid w:val="00477281"/>
    <w:rsid w:val="004A2293"/>
    <w:rsid w:val="004C0978"/>
    <w:rsid w:val="004C0B65"/>
    <w:rsid w:val="004C16E4"/>
    <w:rsid w:val="005023DF"/>
    <w:rsid w:val="00512AF4"/>
    <w:rsid w:val="00517ED1"/>
    <w:rsid w:val="00542D53"/>
    <w:rsid w:val="00545120"/>
    <w:rsid w:val="00545CC1"/>
    <w:rsid w:val="005477B4"/>
    <w:rsid w:val="005704B9"/>
    <w:rsid w:val="00594ED1"/>
    <w:rsid w:val="005B1991"/>
    <w:rsid w:val="005B7C7A"/>
    <w:rsid w:val="005D1FB6"/>
    <w:rsid w:val="006008EC"/>
    <w:rsid w:val="00600AFF"/>
    <w:rsid w:val="006310AB"/>
    <w:rsid w:val="00632928"/>
    <w:rsid w:val="0063429F"/>
    <w:rsid w:val="00642526"/>
    <w:rsid w:val="00654935"/>
    <w:rsid w:val="00672B9C"/>
    <w:rsid w:val="006741DC"/>
    <w:rsid w:val="006802FB"/>
    <w:rsid w:val="0069131C"/>
    <w:rsid w:val="006A05C4"/>
    <w:rsid w:val="006B25D9"/>
    <w:rsid w:val="006B5B98"/>
    <w:rsid w:val="006C35E6"/>
    <w:rsid w:val="006C5190"/>
    <w:rsid w:val="006D12D3"/>
    <w:rsid w:val="006E0107"/>
    <w:rsid w:val="006F3641"/>
    <w:rsid w:val="00702516"/>
    <w:rsid w:val="007107F6"/>
    <w:rsid w:val="00715D2B"/>
    <w:rsid w:val="00724EC3"/>
    <w:rsid w:val="00737C63"/>
    <w:rsid w:val="007442F3"/>
    <w:rsid w:val="00772E53"/>
    <w:rsid w:val="00784990"/>
    <w:rsid w:val="00791E0B"/>
    <w:rsid w:val="007928F4"/>
    <w:rsid w:val="00794F45"/>
    <w:rsid w:val="007C5F62"/>
    <w:rsid w:val="008504C0"/>
    <w:rsid w:val="00864790"/>
    <w:rsid w:val="00870F2A"/>
    <w:rsid w:val="00876A5A"/>
    <w:rsid w:val="00881F9E"/>
    <w:rsid w:val="008955E1"/>
    <w:rsid w:val="008A7674"/>
    <w:rsid w:val="008C7840"/>
    <w:rsid w:val="008D69EF"/>
    <w:rsid w:val="008F4D73"/>
    <w:rsid w:val="009069AF"/>
    <w:rsid w:val="009106BD"/>
    <w:rsid w:val="00925A2D"/>
    <w:rsid w:val="00935245"/>
    <w:rsid w:val="00990AA7"/>
    <w:rsid w:val="009A1554"/>
    <w:rsid w:val="009C7C8B"/>
    <w:rsid w:val="009E4C32"/>
    <w:rsid w:val="009F3B85"/>
    <w:rsid w:val="00A02AB3"/>
    <w:rsid w:val="00A0553A"/>
    <w:rsid w:val="00A523D8"/>
    <w:rsid w:val="00A6066F"/>
    <w:rsid w:val="00A64C17"/>
    <w:rsid w:val="00AA75DF"/>
    <w:rsid w:val="00AB1CF3"/>
    <w:rsid w:val="00AB60A3"/>
    <w:rsid w:val="00AD545A"/>
    <w:rsid w:val="00AF0DCA"/>
    <w:rsid w:val="00AF57F9"/>
    <w:rsid w:val="00B3174D"/>
    <w:rsid w:val="00B61B6C"/>
    <w:rsid w:val="00B631F5"/>
    <w:rsid w:val="00B81639"/>
    <w:rsid w:val="00B8182D"/>
    <w:rsid w:val="00BA2517"/>
    <w:rsid w:val="00BA2F57"/>
    <w:rsid w:val="00BB4A43"/>
    <w:rsid w:val="00BC20F7"/>
    <w:rsid w:val="00BD1C26"/>
    <w:rsid w:val="00BD7E5D"/>
    <w:rsid w:val="00BE4213"/>
    <w:rsid w:val="00C06F21"/>
    <w:rsid w:val="00C1332D"/>
    <w:rsid w:val="00C164D2"/>
    <w:rsid w:val="00C230F9"/>
    <w:rsid w:val="00C357BC"/>
    <w:rsid w:val="00C62A1F"/>
    <w:rsid w:val="00C757EA"/>
    <w:rsid w:val="00C8572E"/>
    <w:rsid w:val="00C86826"/>
    <w:rsid w:val="00CA01A6"/>
    <w:rsid w:val="00CA7009"/>
    <w:rsid w:val="00CD4C18"/>
    <w:rsid w:val="00CE5CEA"/>
    <w:rsid w:val="00CF2BBE"/>
    <w:rsid w:val="00D1682B"/>
    <w:rsid w:val="00D2061E"/>
    <w:rsid w:val="00D27F37"/>
    <w:rsid w:val="00D8278C"/>
    <w:rsid w:val="00DD0615"/>
    <w:rsid w:val="00DE5149"/>
    <w:rsid w:val="00DF6881"/>
    <w:rsid w:val="00E06CBA"/>
    <w:rsid w:val="00E609D3"/>
    <w:rsid w:val="00E614EF"/>
    <w:rsid w:val="00E639AF"/>
    <w:rsid w:val="00E64B05"/>
    <w:rsid w:val="00E83A31"/>
    <w:rsid w:val="00EA66A3"/>
    <w:rsid w:val="00EB1F3F"/>
    <w:rsid w:val="00EB4A08"/>
    <w:rsid w:val="00EC4DFD"/>
    <w:rsid w:val="00EF7D5C"/>
    <w:rsid w:val="00F2490A"/>
    <w:rsid w:val="00F473B3"/>
    <w:rsid w:val="00F775E9"/>
    <w:rsid w:val="00F7760F"/>
    <w:rsid w:val="00F957BE"/>
    <w:rsid w:val="00F972DD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1A48-DC6B-423F-B78B-4E76E9A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1362</CharactersWithSpaces>
  <SharedDoc>false</SharedDoc>
  <HLinks>
    <vt:vector size="6" baseType="variant">
      <vt:variant>
        <vt:i4>6160432</vt:i4>
      </vt:variant>
      <vt:variant>
        <vt:i4>0</vt:i4>
      </vt:variant>
      <vt:variant>
        <vt:i4>0</vt:i4>
      </vt:variant>
      <vt:variant>
        <vt:i4>5</vt:i4>
      </vt:variant>
      <vt:variant>
        <vt:lpwstr>mailto:info@ikt.karelia.ru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ГКРК_ИКТ</dc:creator>
  <cp:lastModifiedBy>админ</cp:lastModifiedBy>
  <cp:revision>3</cp:revision>
  <cp:lastPrinted>2015-02-24T08:49:00Z</cp:lastPrinted>
  <dcterms:created xsi:type="dcterms:W3CDTF">2015-11-24T12:05:00Z</dcterms:created>
  <dcterms:modified xsi:type="dcterms:W3CDTF">2015-11-24T12:08:00Z</dcterms:modified>
</cp:coreProperties>
</file>